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71464" w:rsidR="00510C90" w:rsidP="00E44893" w:rsidRDefault="00F73ADF" w14:paraId="59F10F3A" w14:textId="3430D9A3">
      <w:pPr>
        <w:spacing w:line="276" w:lineRule="auto"/>
        <w:rPr>
          <w:rFonts w:ascii="Montserrat" w:hAnsi="Montserrat" w:cstheme="minorHAnsi"/>
          <w:sz w:val="20"/>
          <w:szCs w:val="20"/>
        </w:rPr>
      </w:pPr>
      <w:r w:rsidRPr="00C71464">
        <w:rPr>
          <w:rFonts w:ascii="Montserrat" w:hAnsi="Montserrat" w:cstheme="minorHAnsi"/>
          <w:noProof/>
          <w:sz w:val="20"/>
          <w:szCs w:val="20"/>
        </w:rPr>
        <mc:AlternateContent>
          <mc:Choice Requires="wps">
            <w:drawing>
              <wp:anchor distT="0" distB="0" distL="114300" distR="114300" simplePos="0" relativeHeight="251657214" behindDoc="0" locked="0" layoutInCell="1" allowOverlap="1" wp14:anchorId="50EDCDAF" wp14:editId="6F11765E">
                <wp:simplePos x="0" y="0"/>
                <wp:positionH relativeFrom="column">
                  <wp:posOffset>-926465</wp:posOffset>
                </wp:positionH>
                <wp:positionV relativeFrom="paragraph">
                  <wp:posOffset>-883285</wp:posOffset>
                </wp:positionV>
                <wp:extent cx="7632071" cy="10683089"/>
                <wp:effectExtent l="0" t="0" r="6985" b="4445"/>
                <wp:wrapNone/>
                <wp:docPr id="1" name="Rectangle 1"/>
                <wp:cNvGraphicFramePr/>
                <a:graphic xmlns:a="http://schemas.openxmlformats.org/drawingml/2006/main">
                  <a:graphicData uri="http://schemas.microsoft.com/office/word/2010/wordprocessingShape">
                    <wps:wsp>
                      <wps:cNvSpPr/>
                      <wps:spPr>
                        <a:xfrm>
                          <a:off x="0" y="0"/>
                          <a:ext cx="7632071" cy="1068308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04F4B" w:rsidP="006D7507" w:rsidRDefault="00A04F4B" w14:paraId="0631923C" w14:textId="6E48FA5A">
                            <w:pPr>
                              <w:shd w:val="clear" w:color="auto" w:fill="FFFFFF" w:themeFill="background1"/>
                              <w:jc w:val="center"/>
                              <w:rPr>
                                <w:sz w:val="44"/>
                                <w:szCs w:val="44"/>
                              </w:rPr>
                            </w:pPr>
                          </w:p>
                          <w:p w:rsidR="001556D7" w:rsidP="006D7507" w:rsidRDefault="006D7507" w14:paraId="00B92FBB" w14:textId="079EC70F">
                            <w:pPr>
                              <w:shd w:val="clear" w:color="auto" w:fill="FFFFFF" w:themeFill="background1"/>
                              <w:jc w:val="center"/>
                              <w:rPr>
                                <w:sz w:val="44"/>
                                <w:szCs w:val="44"/>
                              </w:rPr>
                            </w:pPr>
                            <w:r>
                              <w:rPr>
                                <w:noProof/>
                                <w:sz w:val="44"/>
                                <w:szCs w:val="44"/>
                              </w:rPr>
                              <w:drawing>
                                <wp:inline distT="0" distB="0" distL="0" distR="0" wp14:anchorId="71474AA9" wp14:editId="20A19532">
                                  <wp:extent cx="5829300" cy="2104541"/>
                                  <wp:effectExtent l="0" t="0" r="0" b="0"/>
                                  <wp:docPr id="1177626609" name="Image 1" descr="Une image contenant texte, Police, Graphiqu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626609" name="Image 1" descr="Une image contenant texte, Police, Graphique, capture d’écran&#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5851305" cy="2112486"/>
                                          </a:xfrm>
                                          <a:prstGeom prst="rect">
                                            <a:avLst/>
                                          </a:prstGeom>
                                        </pic:spPr>
                                      </pic:pic>
                                    </a:graphicData>
                                  </a:graphic>
                                </wp:inline>
                              </w:drawing>
                            </w:r>
                          </w:p>
                          <w:p w:rsidR="001556D7" w:rsidP="006D7507" w:rsidRDefault="001556D7" w14:paraId="65C26562" w14:textId="6DB84F7E">
                            <w:pPr>
                              <w:shd w:val="clear" w:color="auto" w:fill="FFFFFF" w:themeFill="background1"/>
                              <w:jc w:val="center"/>
                              <w:rPr>
                                <w:sz w:val="44"/>
                                <w:szCs w:val="44"/>
                              </w:rPr>
                            </w:pPr>
                          </w:p>
                          <w:p w:rsidR="001556D7" w:rsidP="006D7507" w:rsidRDefault="001556D7" w14:paraId="52CE99D8" w14:textId="5AF0E416">
                            <w:pPr>
                              <w:shd w:val="clear" w:color="auto" w:fill="FFFFFF" w:themeFill="background1"/>
                              <w:jc w:val="center"/>
                              <w:rPr>
                                <w:sz w:val="44"/>
                                <w:szCs w:val="44"/>
                              </w:rPr>
                            </w:pPr>
                          </w:p>
                          <w:p w:rsidR="001556D7" w:rsidP="006D7507" w:rsidRDefault="001556D7" w14:paraId="666AFA0E" w14:textId="3107D1AA">
                            <w:pPr>
                              <w:shd w:val="clear" w:color="auto" w:fill="FFFFFF" w:themeFill="background1"/>
                              <w:jc w:val="center"/>
                              <w:rPr>
                                <w:sz w:val="44"/>
                                <w:szCs w:val="44"/>
                              </w:rPr>
                            </w:pPr>
                          </w:p>
                          <w:p w:rsidR="001556D7" w:rsidP="006D7507" w:rsidRDefault="001556D7" w14:paraId="140333C9" w14:textId="59E6755E">
                            <w:pPr>
                              <w:shd w:val="clear" w:color="auto" w:fill="FFFFFF" w:themeFill="background1"/>
                              <w:jc w:val="center"/>
                              <w:rPr>
                                <w:sz w:val="44"/>
                                <w:szCs w:val="44"/>
                              </w:rPr>
                            </w:pPr>
                          </w:p>
                          <w:p w:rsidR="001556D7" w:rsidP="006D7507" w:rsidRDefault="001556D7" w14:paraId="79317EB2" w14:textId="7AD673E9">
                            <w:pPr>
                              <w:shd w:val="clear" w:color="auto" w:fill="FFFFFF" w:themeFill="background1"/>
                              <w:jc w:val="center"/>
                              <w:rPr>
                                <w:sz w:val="44"/>
                                <w:szCs w:val="44"/>
                              </w:rPr>
                            </w:pPr>
                          </w:p>
                          <w:p w:rsidR="001556D7" w:rsidP="006D7507" w:rsidRDefault="001556D7" w14:paraId="1029BE97" w14:textId="2C814D98">
                            <w:pPr>
                              <w:shd w:val="clear" w:color="auto" w:fill="FFFFFF" w:themeFill="background1"/>
                              <w:jc w:val="center"/>
                              <w:rPr>
                                <w:sz w:val="44"/>
                                <w:szCs w:val="44"/>
                              </w:rPr>
                            </w:pPr>
                          </w:p>
                          <w:p w:rsidR="001556D7" w:rsidP="006D7507" w:rsidRDefault="001556D7" w14:paraId="778A9688" w14:textId="1ABDE934">
                            <w:pPr>
                              <w:shd w:val="clear" w:color="auto" w:fill="FFFFFF" w:themeFill="background1"/>
                              <w:jc w:val="center"/>
                              <w:rPr>
                                <w:sz w:val="44"/>
                                <w:szCs w:val="44"/>
                              </w:rPr>
                            </w:pPr>
                          </w:p>
                          <w:p w:rsidR="001556D7" w:rsidP="006D7507" w:rsidRDefault="001556D7" w14:paraId="02A824DE" w14:textId="079B1C3D">
                            <w:pPr>
                              <w:shd w:val="clear" w:color="auto" w:fill="FFFFFF" w:themeFill="background1"/>
                              <w:jc w:val="center"/>
                              <w:rPr>
                                <w:sz w:val="44"/>
                                <w:szCs w:val="44"/>
                              </w:rPr>
                            </w:pPr>
                          </w:p>
                          <w:p w:rsidR="001556D7" w:rsidP="006D7507" w:rsidRDefault="001556D7" w14:paraId="6496FD7E" w14:textId="0F87B77D">
                            <w:pPr>
                              <w:shd w:val="clear" w:color="auto" w:fill="FFFFFF" w:themeFill="background1"/>
                              <w:jc w:val="center"/>
                              <w:rPr>
                                <w:sz w:val="44"/>
                                <w:szCs w:val="44"/>
                              </w:rPr>
                            </w:pPr>
                          </w:p>
                          <w:p w:rsidR="001556D7" w:rsidP="006D7507" w:rsidRDefault="001556D7" w14:paraId="6496F01A" w14:textId="0D861068">
                            <w:pPr>
                              <w:shd w:val="clear" w:color="auto" w:fill="FFFFFF" w:themeFill="background1"/>
                              <w:jc w:val="center"/>
                              <w:rPr>
                                <w:sz w:val="44"/>
                                <w:szCs w:val="44"/>
                              </w:rPr>
                            </w:pPr>
                          </w:p>
                          <w:p w:rsidR="001556D7" w:rsidP="006D7507" w:rsidRDefault="001556D7" w14:paraId="6B301C07" w14:textId="2FB025DD">
                            <w:pPr>
                              <w:shd w:val="clear" w:color="auto" w:fill="FFFFFF" w:themeFill="background1"/>
                              <w:jc w:val="center"/>
                              <w:rPr>
                                <w:sz w:val="44"/>
                                <w:szCs w:val="44"/>
                              </w:rPr>
                            </w:pPr>
                          </w:p>
                          <w:p w:rsidR="001556D7" w:rsidP="006D7507" w:rsidRDefault="001556D7" w14:paraId="13A969BA" w14:textId="6549C143">
                            <w:pPr>
                              <w:shd w:val="clear" w:color="auto" w:fill="FFFFFF" w:themeFill="background1"/>
                              <w:jc w:val="center"/>
                              <w:rPr>
                                <w:sz w:val="44"/>
                                <w:szCs w:val="44"/>
                              </w:rPr>
                            </w:pPr>
                          </w:p>
                          <w:p w:rsidR="001556D7" w:rsidP="006D7507" w:rsidRDefault="001556D7" w14:paraId="5988061F" w14:textId="525FCAD9">
                            <w:pPr>
                              <w:shd w:val="clear" w:color="auto" w:fill="FFFFFF" w:themeFill="background1"/>
                              <w:jc w:val="center"/>
                              <w:rPr>
                                <w:sz w:val="44"/>
                                <w:szCs w:val="44"/>
                              </w:rPr>
                            </w:pPr>
                          </w:p>
                          <w:p w:rsidR="001556D7" w:rsidP="006D7507" w:rsidRDefault="001556D7" w14:paraId="3FF5BCC6" w14:textId="5157DEE1">
                            <w:pPr>
                              <w:shd w:val="clear" w:color="auto" w:fill="FFFFFF" w:themeFill="background1"/>
                              <w:jc w:val="center"/>
                              <w:rPr>
                                <w:sz w:val="44"/>
                                <w:szCs w:val="44"/>
                              </w:rPr>
                            </w:pPr>
                          </w:p>
                          <w:p w:rsidR="001556D7" w:rsidP="006D7507" w:rsidRDefault="001556D7" w14:paraId="330E4D9B" w14:textId="46C4146A">
                            <w:pPr>
                              <w:shd w:val="clear" w:color="auto" w:fill="FFFFFF" w:themeFill="background1"/>
                              <w:jc w:val="center"/>
                              <w:rPr>
                                <w:sz w:val="44"/>
                                <w:szCs w:val="44"/>
                              </w:rPr>
                            </w:pPr>
                          </w:p>
                          <w:p w:rsidR="001556D7" w:rsidP="006D7507" w:rsidRDefault="001556D7" w14:paraId="6B500FEE" w14:textId="79800D1A">
                            <w:pPr>
                              <w:shd w:val="clear" w:color="auto" w:fill="FFFFFF" w:themeFill="background1"/>
                              <w:jc w:val="center"/>
                              <w:rPr>
                                <w:sz w:val="44"/>
                                <w:szCs w:val="44"/>
                              </w:rPr>
                            </w:pPr>
                          </w:p>
                          <w:p w:rsidR="001556D7" w:rsidP="006D7507" w:rsidRDefault="001556D7" w14:paraId="40839129" w14:textId="1264AF55">
                            <w:pPr>
                              <w:shd w:val="clear" w:color="auto" w:fill="FFFFFF" w:themeFill="background1"/>
                              <w:jc w:val="center"/>
                              <w:rPr>
                                <w:sz w:val="44"/>
                                <w:szCs w:val="44"/>
                              </w:rPr>
                            </w:pPr>
                          </w:p>
                          <w:p w:rsidR="001556D7" w:rsidP="006D7507" w:rsidRDefault="001556D7" w14:paraId="3BA716C3" w14:textId="14210A3D">
                            <w:pPr>
                              <w:shd w:val="clear" w:color="auto" w:fill="FFFFFF" w:themeFill="background1"/>
                              <w:jc w:val="center"/>
                              <w:rPr>
                                <w:sz w:val="44"/>
                                <w:szCs w:val="44"/>
                              </w:rPr>
                            </w:pPr>
                          </w:p>
                          <w:p w:rsidRPr="00A04F4B" w:rsidR="001556D7" w:rsidP="006D7507" w:rsidRDefault="001556D7" w14:paraId="52928001" w14:textId="77777777">
                            <w:pPr>
                              <w:shd w:val="clear" w:color="auto" w:fill="FFFFFF" w:themeFill="background1"/>
                              <w:jc w:val="center"/>
                              <w:rPr>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72.95pt;margin-top:-69.55pt;width:600.95pt;height:841.2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w14:anchorId="50EDC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">
                <v:textbox>
                  <w:txbxContent>
                    <w:p w:rsidR="00A04F4B" w:rsidP="006D7507" w:rsidRDefault="00A04F4B" w14:paraId="0631923C" w14:textId="6E48FA5A">
                      <w:pPr>
                        <w:shd w:val="clear" w:color="auto" w:fill="FFFFFF" w:themeFill="background1"/>
                        <w:jc w:val="center"/>
                        <w:rPr>
                          <w:sz w:val="44"/>
                          <w:szCs w:val="44"/>
                        </w:rPr>
                      </w:pPr>
                    </w:p>
                    <w:p w:rsidR="001556D7" w:rsidP="006D7507" w:rsidRDefault="006D7507" w14:paraId="00B92FBB" w14:textId="079EC70F">
                      <w:pPr>
                        <w:shd w:val="clear" w:color="auto" w:fill="FFFFFF" w:themeFill="background1"/>
                        <w:jc w:val="center"/>
                        <w:rPr>
                          <w:sz w:val="44"/>
                          <w:szCs w:val="44"/>
                        </w:rPr>
                      </w:pPr>
                      <w:r>
                        <w:rPr>
                          <w:noProof/>
                          <w:sz w:val="44"/>
                          <w:szCs w:val="44"/>
                        </w:rPr>
                        <w:drawing>
                          <wp:inline distT="0" distB="0" distL="0" distR="0" wp14:anchorId="71474AA9" wp14:editId="20A19532">
                            <wp:extent cx="5829300" cy="2104541"/>
                            <wp:effectExtent l="0" t="0" r="0" b="0"/>
                            <wp:docPr id="1177626609" name="Image 1" descr="Une image contenant texte, Police, Graphiqu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626609" name="Image 1" descr="Une image contenant texte, Police, Graphique, capture d’écran&#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5851305" cy="2112486"/>
                                    </a:xfrm>
                                    <a:prstGeom prst="rect">
                                      <a:avLst/>
                                    </a:prstGeom>
                                  </pic:spPr>
                                </pic:pic>
                              </a:graphicData>
                            </a:graphic>
                          </wp:inline>
                        </w:drawing>
                      </w:r>
                    </w:p>
                    <w:p w:rsidR="001556D7" w:rsidP="006D7507" w:rsidRDefault="001556D7" w14:paraId="65C26562" w14:textId="6DB84F7E">
                      <w:pPr>
                        <w:shd w:val="clear" w:color="auto" w:fill="FFFFFF" w:themeFill="background1"/>
                        <w:jc w:val="center"/>
                        <w:rPr>
                          <w:sz w:val="44"/>
                          <w:szCs w:val="44"/>
                        </w:rPr>
                      </w:pPr>
                    </w:p>
                    <w:p w:rsidR="001556D7" w:rsidP="006D7507" w:rsidRDefault="001556D7" w14:paraId="52CE99D8" w14:textId="5AF0E416">
                      <w:pPr>
                        <w:shd w:val="clear" w:color="auto" w:fill="FFFFFF" w:themeFill="background1"/>
                        <w:jc w:val="center"/>
                        <w:rPr>
                          <w:sz w:val="44"/>
                          <w:szCs w:val="44"/>
                        </w:rPr>
                      </w:pPr>
                    </w:p>
                    <w:p w:rsidR="001556D7" w:rsidP="006D7507" w:rsidRDefault="001556D7" w14:paraId="666AFA0E" w14:textId="3107D1AA">
                      <w:pPr>
                        <w:shd w:val="clear" w:color="auto" w:fill="FFFFFF" w:themeFill="background1"/>
                        <w:jc w:val="center"/>
                        <w:rPr>
                          <w:sz w:val="44"/>
                          <w:szCs w:val="44"/>
                        </w:rPr>
                      </w:pPr>
                    </w:p>
                    <w:p w:rsidR="001556D7" w:rsidP="006D7507" w:rsidRDefault="001556D7" w14:paraId="140333C9" w14:textId="59E6755E">
                      <w:pPr>
                        <w:shd w:val="clear" w:color="auto" w:fill="FFFFFF" w:themeFill="background1"/>
                        <w:jc w:val="center"/>
                        <w:rPr>
                          <w:sz w:val="44"/>
                          <w:szCs w:val="44"/>
                        </w:rPr>
                      </w:pPr>
                    </w:p>
                    <w:p w:rsidR="001556D7" w:rsidP="006D7507" w:rsidRDefault="001556D7" w14:paraId="79317EB2" w14:textId="7AD673E9">
                      <w:pPr>
                        <w:shd w:val="clear" w:color="auto" w:fill="FFFFFF" w:themeFill="background1"/>
                        <w:jc w:val="center"/>
                        <w:rPr>
                          <w:sz w:val="44"/>
                          <w:szCs w:val="44"/>
                        </w:rPr>
                      </w:pPr>
                    </w:p>
                    <w:p w:rsidR="001556D7" w:rsidP="006D7507" w:rsidRDefault="001556D7" w14:paraId="1029BE97" w14:textId="2C814D98">
                      <w:pPr>
                        <w:shd w:val="clear" w:color="auto" w:fill="FFFFFF" w:themeFill="background1"/>
                        <w:jc w:val="center"/>
                        <w:rPr>
                          <w:sz w:val="44"/>
                          <w:szCs w:val="44"/>
                        </w:rPr>
                      </w:pPr>
                    </w:p>
                    <w:p w:rsidR="001556D7" w:rsidP="006D7507" w:rsidRDefault="001556D7" w14:paraId="778A9688" w14:textId="1ABDE934">
                      <w:pPr>
                        <w:shd w:val="clear" w:color="auto" w:fill="FFFFFF" w:themeFill="background1"/>
                        <w:jc w:val="center"/>
                        <w:rPr>
                          <w:sz w:val="44"/>
                          <w:szCs w:val="44"/>
                        </w:rPr>
                      </w:pPr>
                    </w:p>
                    <w:p w:rsidR="001556D7" w:rsidP="006D7507" w:rsidRDefault="001556D7" w14:paraId="02A824DE" w14:textId="079B1C3D">
                      <w:pPr>
                        <w:shd w:val="clear" w:color="auto" w:fill="FFFFFF" w:themeFill="background1"/>
                        <w:jc w:val="center"/>
                        <w:rPr>
                          <w:sz w:val="44"/>
                          <w:szCs w:val="44"/>
                        </w:rPr>
                      </w:pPr>
                    </w:p>
                    <w:p w:rsidR="001556D7" w:rsidP="006D7507" w:rsidRDefault="001556D7" w14:paraId="6496FD7E" w14:textId="0F87B77D">
                      <w:pPr>
                        <w:shd w:val="clear" w:color="auto" w:fill="FFFFFF" w:themeFill="background1"/>
                        <w:jc w:val="center"/>
                        <w:rPr>
                          <w:sz w:val="44"/>
                          <w:szCs w:val="44"/>
                        </w:rPr>
                      </w:pPr>
                    </w:p>
                    <w:p w:rsidR="001556D7" w:rsidP="006D7507" w:rsidRDefault="001556D7" w14:paraId="6496F01A" w14:textId="0D861068">
                      <w:pPr>
                        <w:shd w:val="clear" w:color="auto" w:fill="FFFFFF" w:themeFill="background1"/>
                        <w:jc w:val="center"/>
                        <w:rPr>
                          <w:sz w:val="44"/>
                          <w:szCs w:val="44"/>
                        </w:rPr>
                      </w:pPr>
                    </w:p>
                    <w:p w:rsidR="001556D7" w:rsidP="006D7507" w:rsidRDefault="001556D7" w14:paraId="6B301C07" w14:textId="2FB025DD">
                      <w:pPr>
                        <w:shd w:val="clear" w:color="auto" w:fill="FFFFFF" w:themeFill="background1"/>
                        <w:jc w:val="center"/>
                        <w:rPr>
                          <w:sz w:val="44"/>
                          <w:szCs w:val="44"/>
                        </w:rPr>
                      </w:pPr>
                    </w:p>
                    <w:p w:rsidR="001556D7" w:rsidP="006D7507" w:rsidRDefault="001556D7" w14:paraId="13A969BA" w14:textId="6549C143">
                      <w:pPr>
                        <w:shd w:val="clear" w:color="auto" w:fill="FFFFFF" w:themeFill="background1"/>
                        <w:jc w:val="center"/>
                        <w:rPr>
                          <w:sz w:val="44"/>
                          <w:szCs w:val="44"/>
                        </w:rPr>
                      </w:pPr>
                    </w:p>
                    <w:p w:rsidR="001556D7" w:rsidP="006D7507" w:rsidRDefault="001556D7" w14:paraId="5988061F" w14:textId="525FCAD9">
                      <w:pPr>
                        <w:shd w:val="clear" w:color="auto" w:fill="FFFFFF" w:themeFill="background1"/>
                        <w:jc w:val="center"/>
                        <w:rPr>
                          <w:sz w:val="44"/>
                          <w:szCs w:val="44"/>
                        </w:rPr>
                      </w:pPr>
                    </w:p>
                    <w:p w:rsidR="001556D7" w:rsidP="006D7507" w:rsidRDefault="001556D7" w14:paraId="3FF5BCC6" w14:textId="5157DEE1">
                      <w:pPr>
                        <w:shd w:val="clear" w:color="auto" w:fill="FFFFFF" w:themeFill="background1"/>
                        <w:jc w:val="center"/>
                        <w:rPr>
                          <w:sz w:val="44"/>
                          <w:szCs w:val="44"/>
                        </w:rPr>
                      </w:pPr>
                    </w:p>
                    <w:p w:rsidR="001556D7" w:rsidP="006D7507" w:rsidRDefault="001556D7" w14:paraId="330E4D9B" w14:textId="46C4146A">
                      <w:pPr>
                        <w:shd w:val="clear" w:color="auto" w:fill="FFFFFF" w:themeFill="background1"/>
                        <w:jc w:val="center"/>
                        <w:rPr>
                          <w:sz w:val="44"/>
                          <w:szCs w:val="44"/>
                        </w:rPr>
                      </w:pPr>
                    </w:p>
                    <w:p w:rsidR="001556D7" w:rsidP="006D7507" w:rsidRDefault="001556D7" w14:paraId="6B500FEE" w14:textId="79800D1A">
                      <w:pPr>
                        <w:shd w:val="clear" w:color="auto" w:fill="FFFFFF" w:themeFill="background1"/>
                        <w:jc w:val="center"/>
                        <w:rPr>
                          <w:sz w:val="44"/>
                          <w:szCs w:val="44"/>
                        </w:rPr>
                      </w:pPr>
                    </w:p>
                    <w:p w:rsidR="001556D7" w:rsidP="006D7507" w:rsidRDefault="001556D7" w14:paraId="40839129" w14:textId="1264AF55">
                      <w:pPr>
                        <w:shd w:val="clear" w:color="auto" w:fill="FFFFFF" w:themeFill="background1"/>
                        <w:jc w:val="center"/>
                        <w:rPr>
                          <w:sz w:val="44"/>
                          <w:szCs w:val="44"/>
                        </w:rPr>
                      </w:pPr>
                    </w:p>
                    <w:p w:rsidR="001556D7" w:rsidP="006D7507" w:rsidRDefault="001556D7" w14:paraId="3BA716C3" w14:textId="14210A3D">
                      <w:pPr>
                        <w:shd w:val="clear" w:color="auto" w:fill="FFFFFF" w:themeFill="background1"/>
                        <w:jc w:val="center"/>
                        <w:rPr>
                          <w:sz w:val="44"/>
                          <w:szCs w:val="44"/>
                        </w:rPr>
                      </w:pPr>
                    </w:p>
                    <w:p w:rsidRPr="00A04F4B" w:rsidR="001556D7" w:rsidP="006D7507" w:rsidRDefault="001556D7" w14:paraId="52928001" w14:textId="77777777">
                      <w:pPr>
                        <w:shd w:val="clear" w:color="auto" w:fill="FFFFFF" w:themeFill="background1"/>
                        <w:jc w:val="center"/>
                        <w:rPr>
                          <w:sz w:val="44"/>
                          <w:szCs w:val="44"/>
                        </w:rPr>
                      </w:pPr>
                    </w:p>
                  </w:txbxContent>
                </v:textbox>
              </v:rect>
            </w:pict>
          </mc:Fallback>
        </mc:AlternateContent>
      </w:r>
    </w:p>
    <w:p w:rsidRPr="00C71464" w:rsidR="00510C90" w:rsidP="00E44893" w:rsidRDefault="00510C90" w14:paraId="0FE1F752" w14:textId="696274C0">
      <w:pPr>
        <w:spacing w:line="276" w:lineRule="auto"/>
        <w:rPr>
          <w:rFonts w:ascii="Montserrat" w:hAnsi="Montserrat" w:cstheme="minorHAnsi"/>
          <w:sz w:val="20"/>
          <w:szCs w:val="20"/>
        </w:rPr>
      </w:pPr>
    </w:p>
    <w:p w:rsidRPr="00C71464" w:rsidR="00510C90" w:rsidP="00E44893" w:rsidRDefault="00510C90" w14:paraId="6AD9B0B2" w14:textId="618FBB5D">
      <w:pPr>
        <w:spacing w:line="276" w:lineRule="auto"/>
        <w:rPr>
          <w:rFonts w:ascii="Montserrat" w:hAnsi="Montserrat" w:cstheme="minorHAnsi"/>
          <w:sz w:val="20"/>
          <w:szCs w:val="20"/>
        </w:rPr>
      </w:pPr>
    </w:p>
    <w:p w:rsidRPr="00C71464" w:rsidR="00510C90" w:rsidP="00E44893" w:rsidRDefault="00510C90" w14:paraId="3C5C8770" w14:textId="1DD3E2C2">
      <w:pPr>
        <w:spacing w:line="276" w:lineRule="auto"/>
        <w:rPr>
          <w:rFonts w:ascii="Montserrat" w:hAnsi="Montserrat" w:cstheme="minorHAnsi"/>
          <w:sz w:val="20"/>
          <w:szCs w:val="20"/>
        </w:rPr>
      </w:pPr>
    </w:p>
    <w:p w:rsidRPr="00C71464" w:rsidR="00510C90" w:rsidP="00E44893" w:rsidRDefault="00510C90" w14:paraId="44C4A762" w14:textId="72EDB939">
      <w:pPr>
        <w:spacing w:line="276" w:lineRule="auto"/>
        <w:rPr>
          <w:rFonts w:ascii="Montserrat" w:hAnsi="Montserrat" w:cstheme="minorHAnsi"/>
          <w:sz w:val="20"/>
          <w:szCs w:val="20"/>
        </w:rPr>
      </w:pPr>
    </w:p>
    <w:p w:rsidRPr="00C71464" w:rsidR="00510C90" w:rsidP="00E44893" w:rsidRDefault="00510C90" w14:paraId="47563052" w14:textId="6FA1FB41">
      <w:pPr>
        <w:spacing w:line="276" w:lineRule="auto"/>
        <w:rPr>
          <w:rFonts w:ascii="Montserrat" w:hAnsi="Montserrat" w:cstheme="minorHAnsi"/>
          <w:sz w:val="20"/>
          <w:szCs w:val="20"/>
        </w:rPr>
      </w:pPr>
    </w:p>
    <w:p w:rsidRPr="00C71464" w:rsidR="00510C90" w:rsidP="00E44893" w:rsidRDefault="00510C90" w14:paraId="50888BD6" w14:textId="5235B675">
      <w:pPr>
        <w:spacing w:line="276" w:lineRule="auto"/>
        <w:rPr>
          <w:rFonts w:ascii="Montserrat" w:hAnsi="Montserrat" w:cstheme="minorHAnsi"/>
          <w:sz w:val="20"/>
          <w:szCs w:val="20"/>
        </w:rPr>
      </w:pPr>
    </w:p>
    <w:p w:rsidRPr="00C71464" w:rsidR="00510C90" w:rsidP="00E44893" w:rsidRDefault="00F005A1" w14:paraId="2169669D" w14:textId="579986B4">
      <w:pPr>
        <w:spacing w:line="276" w:lineRule="auto"/>
        <w:rPr>
          <w:rFonts w:ascii="Montserrat" w:hAnsi="Montserrat" w:cstheme="minorHAnsi"/>
          <w:sz w:val="20"/>
          <w:szCs w:val="20"/>
        </w:rPr>
      </w:pPr>
      <w:r>
        <w:rPr>
          <w:rFonts w:ascii="Montserrat" w:hAnsi="Montserrat" w:cstheme="minorHAnsi"/>
          <w:noProof/>
          <w:sz w:val="20"/>
          <w:szCs w:val="20"/>
        </w:rPr>
        <w:drawing>
          <wp:inline distT="0" distB="0" distL="0" distR="0" wp14:anchorId="37D18BA5" wp14:editId="2C4B65F0">
            <wp:extent cx="5760720" cy="2135505"/>
            <wp:effectExtent l="0" t="0" r="0" b="0"/>
            <wp:docPr id="1306183046"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183046" name="Image 1" descr="Une image contenant text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2135505"/>
                    </a:xfrm>
                    <a:prstGeom prst="rect">
                      <a:avLst/>
                    </a:prstGeom>
                  </pic:spPr>
                </pic:pic>
              </a:graphicData>
            </a:graphic>
          </wp:inline>
        </w:drawing>
      </w:r>
    </w:p>
    <w:p w:rsidRPr="00C71464" w:rsidR="00510C90" w:rsidP="00E44893" w:rsidRDefault="00510C90" w14:paraId="63924EA7" w14:textId="1750AC55">
      <w:pPr>
        <w:spacing w:line="276" w:lineRule="auto"/>
        <w:rPr>
          <w:rFonts w:ascii="Montserrat" w:hAnsi="Montserrat" w:cstheme="minorHAnsi"/>
          <w:sz w:val="20"/>
          <w:szCs w:val="20"/>
        </w:rPr>
      </w:pPr>
    </w:p>
    <w:p w:rsidRPr="00C71464" w:rsidR="00510C90" w:rsidP="00E44893" w:rsidRDefault="00510C90" w14:paraId="7EE050A7" w14:textId="18685EFB">
      <w:pPr>
        <w:spacing w:line="276" w:lineRule="auto"/>
        <w:rPr>
          <w:rFonts w:ascii="Montserrat" w:hAnsi="Montserrat" w:cstheme="minorHAnsi"/>
          <w:sz w:val="20"/>
          <w:szCs w:val="20"/>
        </w:rPr>
      </w:pPr>
    </w:p>
    <w:p w:rsidRPr="00C71464" w:rsidR="00510C90" w:rsidP="00E44893" w:rsidRDefault="00510C90" w14:paraId="7E831DC3" w14:textId="743EFBAC">
      <w:pPr>
        <w:spacing w:line="276" w:lineRule="auto"/>
        <w:rPr>
          <w:rFonts w:ascii="Montserrat" w:hAnsi="Montserrat" w:cstheme="minorHAnsi"/>
          <w:sz w:val="20"/>
          <w:szCs w:val="20"/>
        </w:rPr>
      </w:pPr>
    </w:p>
    <w:p w:rsidRPr="00C71464" w:rsidR="00510C90" w:rsidP="00E44893" w:rsidRDefault="00510C90" w14:paraId="0719AEDD" w14:textId="4633A78F">
      <w:pPr>
        <w:spacing w:line="276" w:lineRule="auto"/>
        <w:rPr>
          <w:rFonts w:ascii="Montserrat" w:hAnsi="Montserrat" w:cstheme="minorHAnsi"/>
          <w:sz w:val="20"/>
          <w:szCs w:val="20"/>
        </w:rPr>
      </w:pPr>
    </w:p>
    <w:p w:rsidRPr="00C71464" w:rsidR="00510C90" w:rsidP="00E44893" w:rsidRDefault="00510C90" w14:paraId="331941FA" w14:textId="022AE8B4">
      <w:pPr>
        <w:spacing w:line="276" w:lineRule="auto"/>
        <w:rPr>
          <w:rFonts w:ascii="Montserrat" w:hAnsi="Montserrat" w:cstheme="minorHAnsi"/>
          <w:sz w:val="20"/>
          <w:szCs w:val="20"/>
        </w:rPr>
      </w:pPr>
    </w:p>
    <w:p w:rsidRPr="00C71464" w:rsidR="00510C90" w:rsidP="00E44893" w:rsidRDefault="00510C90" w14:paraId="6B04D12F" w14:textId="10CD535F">
      <w:pPr>
        <w:spacing w:line="276" w:lineRule="auto"/>
        <w:rPr>
          <w:rFonts w:ascii="Montserrat" w:hAnsi="Montserrat" w:cstheme="minorHAnsi"/>
          <w:sz w:val="20"/>
          <w:szCs w:val="20"/>
        </w:rPr>
      </w:pPr>
    </w:p>
    <w:p w:rsidRPr="00C71464" w:rsidR="00510C90" w:rsidP="00E44893" w:rsidRDefault="001556D7" w14:paraId="32D9EF36" w14:textId="3DD55C94">
      <w:pPr>
        <w:spacing w:line="276" w:lineRule="auto"/>
        <w:rPr>
          <w:rFonts w:ascii="Montserrat" w:hAnsi="Montserrat" w:cstheme="minorHAnsi"/>
          <w:sz w:val="20"/>
          <w:szCs w:val="20"/>
        </w:rPr>
      </w:pPr>
      <w:r w:rsidRPr="00C71464">
        <w:rPr>
          <w:rFonts w:ascii="Montserrat" w:hAnsi="Montserrat" w:cstheme="minorHAnsi"/>
          <w:noProof/>
          <w:sz w:val="20"/>
          <w:szCs w:val="20"/>
        </w:rPr>
        <mc:AlternateContent>
          <mc:Choice Requires="wps">
            <w:drawing>
              <wp:anchor distT="0" distB="0" distL="114300" distR="114300" simplePos="0" relativeHeight="251675648" behindDoc="0" locked="0" layoutInCell="1" allowOverlap="1" wp14:anchorId="22F9E714" wp14:editId="601BD572">
                <wp:simplePos x="0" y="0"/>
                <wp:positionH relativeFrom="column">
                  <wp:posOffset>2970530</wp:posOffset>
                </wp:positionH>
                <wp:positionV relativeFrom="paragraph">
                  <wp:posOffset>43037</wp:posOffset>
                </wp:positionV>
                <wp:extent cx="0" cy="340360"/>
                <wp:effectExtent l="38100" t="0" r="38100" b="27940"/>
                <wp:wrapNone/>
                <wp:docPr id="18" name="Connecteur droit 18"/>
                <wp:cNvGraphicFramePr/>
                <a:graphic xmlns:a="http://schemas.openxmlformats.org/drawingml/2006/main">
                  <a:graphicData uri="http://schemas.microsoft.com/office/word/2010/wordprocessingShape">
                    <wps:wsp>
                      <wps:cNvCnPr/>
                      <wps:spPr>
                        <a:xfrm flipH="1">
                          <a:off x="0" y="0"/>
                          <a:ext cx="0" cy="34036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18"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hite [3212]" strokeweight="6pt" from="233.9pt,3.4pt" to="233.9pt,30.2pt" w14:anchorId="76007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">
                <v:stroke joinstyle="miter"/>
              </v:line>
            </w:pict>
          </mc:Fallback>
        </mc:AlternateContent>
      </w:r>
    </w:p>
    <w:p w:rsidRPr="00C71464" w:rsidR="00510C90" w:rsidP="00E44893" w:rsidRDefault="001556D7" w14:paraId="6DBABD43" w14:textId="7D43F581">
      <w:pPr>
        <w:spacing w:line="276" w:lineRule="auto"/>
        <w:rPr>
          <w:rFonts w:ascii="Montserrat" w:hAnsi="Montserrat" w:cstheme="minorHAnsi"/>
          <w:sz w:val="20"/>
          <w:szCs w:val="20"/>
        </w:rPr>
      </w:pPr>
      <w:r w:rsidRPr="00C71464">
        <w:rPr>
          <w:rFonts w:ascii="Montserrat" w:hAnsi="Montserrat" w:cstheme="minorHAnsi"/>
          <w:b/>
          <w:bCs/>
          <w:noProof/>
          <w:sz w:val="28"/>
          <w:szCs w:val="28"/>
        </w:rPr>
        <mc:AlternateContent>
          <mc:Choice Requires="wps">
            <w:drawing>
              <wp:anchor distT="0" distB="0" distL="114300" distR="114300" simplePos="0" relativeHeight="251672576" behindDoc="0" locked="0" layoutInCell="1" allowOverlap="1" wp14:anchorId="325E59AA" wp14:editId="4A2D71B3">
                <wp:simplePos x="0" y="0"/>
                <wp:positionH relativeFrom="column">
                  <wp:posOffset>376555</wp:posOffset>
                </wp:positionH>
                <wp:positionV relativeFrom="paragraph">
                  <wp:posOffset>36830</wp:posOffset>
                </wp:positionV>
                <wp:extent cx="5270500" cy="2914650"/>
                <wp:effectExtent l="0" t="0" r="6350" b="0"/>
                <wp:wrapNone/>
                <wp:docPr id="16" name="Rectangle 16"/>
                <wp:cNvGraphicFramePr/>
                <a:graphic xmlns:a="http://schemas.openxmlformats.org/drawingml/2006/main">
                  <a:graphicData uri="http://schemas.microsoft.com/office/word/2010/wordprocessingShape">
                    <wps:wsp>
                      <wps:cNvSpPr/>
                      <wps:spPr>
                        <a:xfrm>
                          <a:off x="0" y="0"/>
                          <a:ext cx="5270500" cy="2914650"/>
                        </a:xfrm>
                        <a:prstGeom prst="rect">
                          <a:avLst/>
                        </a:prstGeom>
                        <a:solidFill>
                          <a:srgbClr val="009F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C71464" w:rsidR="00F73ADF" w:rsidP="00F73ADF" w:rsidRDefault="00025160" w14:paraId="4C89CEA5" w14:textId="06A5C37C">
                            <w:pPr>
                              <w:jc w:val="center"/>
                              <w:rPr>
                                <w:rFonts w:ascii="Montserrat" w:hAnsi="Montserrat" w:cs="Times New Roman (Corps CS)"/>
                                <w:spacing w:val="20"/>
                                <w:sz w:val="48"/>
                                <w:szCs w:val="48"/>
                              </w:rPr>
                            </w:pPr>
                            <w:r w:rsidRPr="00025160">
                              <w:rPr>
                                <w:rFonts w:ascii="Montserrat" w:hAnsi="Montserrat" w:cs="Times New Roman (Corps CS)"/>
                                <w:spacing w:val="20"/>
                                <w:sz w:val="48"/>
                                <w:szCs w:val="48"/>
                              </w:rPr>
                              <w:t>RESPONSIBLE PURCHASING PO</w:t>
                            </w:r>
                            <w:r w:rsidR="006D7507">
                              <w:rPr>
                                <w:rFonts w:ascii="Montserrat" w:hAnsi="Montserrat" w:cs="Times New Roman (Corps CS)"/>
                                <w:spacing w:val="20"/>
                                <w:sz w:val="48"/>
                                <w:szCs w:val="48"/>
                              </w:rPr>
                              <w:t>L</w:t>
                            </w:r>
                            <w:r w:rsidRPr="00025160">
                              <w:rPr>
                                <w:rFonts w:ascii="Montserrat" w:hAnsi="Montserrat" w:cs="Times New Roman (Corps CS)"/>
                                <w:spacing w:val="20"/>
                                <w:sz w:val="48"/>
                                <w:szCs w:val="48"/>
                              </w:rPr>
                              <w:t>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style="position:absolute;margin-left:29.65pt;margin-top:2.9pt;width:415pt;height:22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009fe3" stroked="f" strokeweight="1pt" w14:anchorId="325E59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">
                <v:textbox>
                  <w:txbxContent>
                    <w:p w:rsidRPr="00C71464" w:rsidR="00F73ADF" w:rsidP="00F73ADF" w:rsidRDefault="00025160" w14:paraId="4C89CEA5" w14:textId="06A5C37C">
                      <w:pPr>
                        <w:jc w:val="center"/>
                        <w:rPr>
                          <w:rFonts w:ascii="Montserrat" w:hAnsi="Montserrat" w:cs="Times New Roman (Corps CS)"/>
                          <w:spacing w:val="20"/>
                          <w:sz w:val="48"/>
                          <w:szCs w:val="48"/>
                        </w:rPr>
                      </w:pPr>
                      <w:r w:rsidRPr="00025160">
                        <w:rPr>
                          <w:rFonts w:ascii="Montserrat" w:hAnsi="Montserrat" w:cs="Times New Roman (Corps CS)"/>
                          <w:spacing w:val="20"/>
                          <w:sz w:val="48"/>
                          <w:szCs w:val="48"/>
                        </w:rPr>
                        <w:t>RESPONSIBLE PURCHASING PO</w:t>
                      </w:r>
                      <w:r w:rsidR="006D7507">
                        <w:rPr>
                          <w:rFonts w:ascii="Montserrat" w:hAnsi="Montserrat" w:cs="Times New Roman (Corps CS)"/>
                          <w:spacing w:val="20"/>
                          <w:sz w:val="48"/>
                          <w:szCs w:val="48"/>
                        </w:rPr>
                        <w:t>L</w:t>
                      </w:r>
                      <w:r w:rsidRPr="00025160">
                        <w:rPr>
                          <w:rFonts w:ascii="Montserrat" w:hAnsi="Montserrat" w:cs="Times New Roman (Corps CS)"/>
                          <w:spacing w:val="20"/>
                          <w:sz w:val="48"/>
                          <w:szCs w:val="48"/>
                        </w:rPr>
                        <w:t>ICY</w:t>
                      </w:r>
                    </w:p>
                  </w:txbxContent>
                </v:textbox>
              </v:rect>
            </w:pict>
          </mc:Fallback>
        </mc:AlternateContent>
      </w:r>
    </w:p>
    <w:p w:rsidRPr="00C71464" w:rsidR="00510C90" w:rsidP="00E44893" w:rsidRDefault="00510C90" w14:paraId="2FFB9A98" w14:textId="0139B695">
      <w:pPr>
        <w:spacing w:line="276" w:lineRule="auto"/>
        <w:rPr>
          <w:rFonts w:ascii="Montserrat" w:hAnsi="Montserrat" w:cstheme="minorHAnsi"/>
          <w:sz w:val="20"/>
          <w:szCs w:val="20"/>
        </w:rPr>
      </w:pPr>
    </w:p>
    <w:p w:rsidRPr="00C71464" w:rsidR="00510C90" w:rsidP="00E44893" w:rsidRDefault="00510C90" w14:paraId="62667862" w14:textId="2172FA83">
      <w:pPr>
        <w:spacing w:line="276" w:lineRule="auto"/>
        <w:rPr>
          <w:rFonts w:ascii="Montserrat" w:hAnsi="Montserrat" w:cstheme="minorHAnsi"/>
          <w:sz w:val="20"/>
          <w:szCs w:val="20"/>
        </w:rPr>
      </w:pPr>
    </w:p>
    <w:p w:rsidRPr="00C71464" w:rsidR="00510C90" w:rsidP="00E44893" w:rsidRDefault="00510C90" w14:paraId="1025262A" w14:textId="39C68C1E">
      <w:pPr>
        <w:spacing w:line="276" w:lineRule="auto"/>
        <w:rPr>
          <w:rFonts w:ascii="Montserrat" w:hAnsi="Montserrat" w:cstheme="minorHAnsi"/>
          <w:sz w:val="20"/>
          <w:szCs w:val="20"/>
        </w:rPr>
      </w:pPr>
    </w:p>
    <w:p w:rsidRPr="00C71464" w:rsidR="00510C90" w:rsidP="00E44893" w:rsidRDefault="00510C90" w14:paraId="7C35D592" w14:textId="12890351">
      <w:pPr>
        <w:spacing w:line="276" w:lineRule="auto"/>
        <w:rPr>
          <w:rFonts w:ascii="Montserrat" w:hAnsi="Montserrat" w:cstheme="minorHAnsi"/>
          <w:sz w:val="20"/>
          <w:szCs w:val="20"/>
        </w:rPr>
      </w:pPr>
    </w:p>
    <w:p w:rsidRPr="00C71464" w:rsidR="00510C90" w:rsidP="00E44893" w:rsidRDefault="00510C90" w14:paraId="384F4AB6" w14:textId="14E06B34">
      <w:pPr>
        <w:spacing w:line="276" w:lineRule="auto"/>
        <w:rPr>
          <w:rFonts w:ascii="Montserrat" w:hAnsi="Montserrat" w:cstheme="minorHAnsi"/>
          <w:sz w:val="20"/>
          <w:szCs w:val="20"/>
        </w:rPr>
      </w:pPr>
    </w:p>
    <w:p w:rsidRPr="00C71464" w:rsidR="00510C90" w:rsidP="00E44893" w:rsidRDefault="00510C90" w14:paraId="54F1E795" w14:textId="10AD13FE">
      <w:pPr>
        <w:spacing w:line="276" w:lineRule="auto"/>
        <w:rPr>
          <w:rFonts w:ascii="Montserrat" w:hAnsi="Montserrat" w:cstheme="minorHAnsi"/>
          <w:sz w:val="20"/>
          <w:szCs w:val="20"/>
        </w:rPr>
      </w:pPr>
    </w:p>
    <w:p w:rsidRPr="00C71464" w:rsidR="00510C90" w:rsidP="00E44893" w:rsidRDefault="00F73ADF" w14:paraId="5F4E1332" w14:textId="3C164803">
      <w:pPr>
        <w:spacing w:line="276" w:lineRule="auto"/>
        <w:rPr>
          <w:rFonts w:ascii="Montserrat" w:hAnsi="Montserrat" w:cstheme="minorHAnsi"/>
          <w:sz w:val="20"/>
          <w:szCs w:val="20"/>
        </w:rPr>
      </w:pPr>
      <w:r w:rsidRPr="00C71464">
        <w:rPr>
          <w:rFonts w:ascii="Montserrat" w:hAnsi="Montserrat" w:cstheme="minorHAnsi"/>
          <w:noProof/>
          <w:sz w:val="20"/>
          <w:szCs w:val="20"/>
        </w:rPr>
        <mc:AlternateContent>
          <mc:Choice Requires="wps">
            <w:drawing>
              <wp:anchor distT="0" distB="0" distL="114300" distR="114300" simplePos="0" relativeHeight="251673600" behindDoc="0" locked="0" layoutInCell="1" allowOverlap="1" wp14:anchorId="0332A17C" wp14:editId="61509151">
                <wp:simplePos x="0" y="0"/>
                <wp:positionH relativeFrom="column">
                  <wp:posOffset>3049905</wp:posOffset>
                </wp:positionH>
                <wp:positionV relativeFrom="paragraph">
                  <wp:posOffset>3810</wp:posOffset>
                </wp:positionV>
                <wp:extent cx="0" cy="457200"/>
                <wp:effectExtent l="38100" t="0" r="38100" b="25400"/>
                <wp:wrapNone/>
                <wp:docPr id="17" name="Connecteur droit 17"/>
                <wp:cNvGraphicFramePr/>
                <a:graphic xmlns:a="http://schemas.openxmlformats.org/drawingml/2006/main">
                  <a:graphicData uri="http://schemas.microsoft.com/office/word/2010/wordprocessingShape">
                    <wps:wsp>
                      <wps:cNvCnPr/>
                      <wps:spPr>
                        <a:xfrm>
                          <a:off x="0" y="0"/>
                          <a:ext cx="0" cy="457200"/>
                        </a:xfrm>
                        <a:prstGeom prst="line">
                          <a:avLst/>
                        </a:prstGeom>
                        <a:ln w="76200">
                          <a:solidFill>
                            <a:srgbClr val="00A0E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17" style="position:absolute;z-index:251673600;visibility:visible;mso-wrap-style:square;mso-wrap-distance-left:9pt;mso-wrap-distance-top:0;mso-wrap-distance-right:9pt;mso-wrap-distance-bottom:0;mso-position-horizontal:absolute;mso-position-horizontal-relative:text;mso-position-vertical:absolute;mso-position-vertical-relative:text" o:spid="_x0000_s1026" strokecolor="#00a0e3" strokeweight="6pt" from="240.15pt,.3pt" to="240.15pt,36.3pt" w14:anchorId="4D377F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">
                <v:stroke joinstyle="miter"/>
              </v:line>
            </w:pict>
          </mc:Fallback>
        </mc:AlternateContent>
      </w:r>
    </w:p>
    <w:p w:rsidRPr="00C71464" w:rsidR="00510C90" w:rsidP="00E44893" w:rsidRDefault="00510C90" w14:paraId="51435DB9" w14:textId="39C972C3">
      <w:pPr>
        <w:spacing w:line="276" w:lineRule="auto"/>
        <w:rPr>
          <w:rFonts w:ascii="Montserrat" w:hAnsi="Montserrat" w:cstheme="minorHAnsi"/>
          <w:sz w:val="20"/>
          <w:szCs w:val="20"/>
        </w:rPr>
      </w:pPr>
    </w:p>
    <w:p w:rsidRPr="00C71464" w:rsidR="00510C90" w:rsidP="00E44893" w:rsidRDefault="00510C90" w14:paraId="206F6604" w14:textId="1B7B3487">
      <w:pPr>
        <w:spacing w:line="276" w:lineRule="auto"/>
        <w:rPr>
          <w:rFonts w:ascii="Montserrat" w:hAnsi="Montserrat" w:cstheme="minorHAnsi"/>
          <w:sz w:val="20"/>
          <w:szCs w:val="20"/>
        </w:rPr>
      </w:pPr>
    </w:p>
    <w:p w:rsidRPr="00C71464" w:rsidR="00510C90" w:rsidP="00E44893" w:rsidRDefault="00510C90" w14:paraId="6CA958D4" w14:textId="494AD5D5">
      <w:pPr>
        <w:spacing w:line="276" w:lineRule="auto"/>
        <w:rPr>
          <w:rFonts w:ascii="Montserrat" w:hAnsi="Montserrat" w:cstheme="minorHAnsi"/>
          <w:sz w:val="20"/>
          <w:szCs w:val="20"/>
        </w:rPr>
      </w:pPr>
    </w:p>
    <w:p w:rsidRPr="00C71464" w:rsidR="00510C90" w:rsidP="00E44893" w:rsidRDefault="00510C90" w14:paraId="37C1B1C1" w14:textId="4382C989">
      <w:pPr>
        <w:spacing w:line="276" w:lineRule="auto"/>
        <w:rPr>
          <w:rFonts w:ascii="Montserrat" w:hAnsi="Montserrat" w:cstheme="minorHAnsi"/>
          <w:sz w:val="20"/>
          <w:szCs w:val="20"/>
        </w:rPr>
      </w:pPr>
    </w:p>
    <w:p w:rsidRPr="00C71464" w:rsidR="00510C90" w:rsidP="00E44893" w:rsidRDefault="00A04F4B" w14:paraId="4FD3E5A2" w14:textId="694B8FB6">
      <w:pPr>
        <w:spacing w:line="276" w:lineRule="auto"/>
        <w:rPr>
          <w:rFonts w:ascii="Montserrat" w:hAnsi="Montserrat" w:cstheme="minorHAnsi"/>
          <w:b/>
          <w:bCs/>
          <w:sz w:val="28"/>
          <w:szCs w:val="28"/>
        </w:rPr>
      </w:pPr>
      <w:r w:rsidRPr="00C71464">
        <w:rPr>
          <w:rFonts w:ascii="Montserrat" w:hAnsi="Montserrat" w:cstheme="minorHAnsi"/>
          <w:b/>
          <w:bCs/>
          <w:noProof/>
          <w:sz w:val="28"/>
          <w:szCs w:val="28"/>
        </w:rPr>
        <mc:AlternateContent>
          <mc:Choice Requires="wps">
            <w:drawing>
              <wp:anchor distT="0" distB="0" distL="114300" distR="114300" simplePos="0" relativeHeight="251671552" behindDoc="0" locked="0" layoutInCell="1" allowOverlap="1" wp14:anchorId="66A229FE" wp14:editId="27A9C4ED">
                <wp:simplePos x="0" y="0"/>
                <wp:positionH relativeFrom="column">
                  <wp:posOffset>4405039</wp:posOffset>
                </wp:positionH>
                <wp:positionV relativeFrom="paragraph">
                  <wp:posOffset>4480472</wp:posOffset>
                </wp:positionV>
                <wp:extent cx="1991762" cy="334978"/>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1991762" cy="334978"/>
                        </a:xfrm>
                        <a:prstGeom prst="rect">
                          <a:avLst/>
                        </a:prstGeom>
                        <a:noFill/>
                        <a:ln w="6350">
                          <a:noFill/>
                        </a:ln>
                      </wps:spPr>
                      <wps:txbx>
                        <w:txbxContent>
                          <w:p w:rsidRPr="00A04F4B" w:rsidR="00A04F4B" w:rsidP="00A04F4B" w:rsidRDefault="00A04F4B" w14:paraId="0C23263E" w14:textId="095407EE">
                            <w:pPr>
                              <w:jc w:val="right"/>
                              <w:rPr>
                                <w:color w:val="FFFFFF" w:themeColor="background1"/>
                              </w:rPr>
                            </w:pPr>
                            <w:r w:rsidRPr="00A04F4B">
                              <w:rPr>
                                <w:color w:val="FFFFFF" w:themeColor="background1"/>
                              </w:rPr>
                              <w:t>CARV202201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66A229FE">
                <v:stroke joinstyle="miter"/>
                <v:path gradientshapeok="t" o:connecttype="rect"/>
              </v:shapetype>
              <v:shape id="Zone de texte 10" style="position:absolute;margin-left:346.85pt;margin-top:352.8pt;width:156.85pt;height:26.4pt;z-index:251671552;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">
                <v:textbox>
                  <w:txbxContent>
                    <w:p w:rsidRPr="00A04F4B" w:rsidR="00A04F4B" w:rsidP="00A04F4B" w:rsidRDefault="00A04F4B" w14:paraId="0C23263E" w14:textId="095407EE">
                      <w:pPr>
                        <w:jc w:val="right"/>
                        <w:rPr>
                          <w:color w:val="FFFFFF" w:themeColor="background1"/>
                        </w:rPr>
                      </w:pPr>
                      <w:r w:rsidRPr="00A04F4B">
                        <w:rPr>
                          <w:color w:val="FFFFFF" w:themeColor="background1"/>
                        </w:rPr>
                        <w:t>CARV202201</w:t>
                      </w:r>
                    </w:p>
                  </w:txbxContent>
                </v:textbox>
              </v:shape>
            </w:pict>
          </mc:Fallback>
        </mc:AlternateContent>
      </w:r>
      <w:r w:rsidRPr="00C71464" w:rsidR="00510C90">
        <w:rPr>
          <w:rFonts w:ascii="Montserrat" w:hAnsi="Montserrat" w:cstheme="minorHAnsi"/>
          <w:b/>
          <w:bCs/>
          <w:sz w:val="28"/>
          <w:szCs w:val="28"/>
        </w:rPr>
        <w:br w:type="page"/>
      </w:r>
    </w:p>
    <w:p w:rsidRPr="00C71464" w:rsidR="00510C90" w:rsidP="138DA297" w:rsidRDefault="00510C90" w14:textId="1CFEE882" w14:paraId="7042EC06" w14:noSpellErr="1">
      <w:pPr>
        <w:spacing w:line="276" w:lineRule="auto"/>
        <w:rPr>
          <w:rFonts w:ascii="Montserrat" w:hAnsi="Montserrat" w:cs="Calibri" w:cstheme="minorAscii"/>
          <w:b w:val="1"/>
          <w:bCs w:val="1"/>
          <w:sz w:val="28"/>
          <w:szCs w:val="28"/>
        </w:rPr>
      </w:pPr>
      <w:r w:rsidRPr="00C71464">
        <w:rPr>
          <w:rFonts w:ascii="Montserrat" w:hAnsi="Montserrat" w:cstheme="minorHAnsi"/>
          <w:noProof/>
        </w:rPr>
        <w:lastRenderedPageBreak/>
        <w:drawing>
          <wp:anchor distT="0" distB="0" distL="114300" distR="114300" simplePos="0" relativeHeight="251659264" behindDoc="0" locked="0" layoutInCell="1" allowOverlap="1" wp14:anchorId="0894A23D" wp14:editId="77566C48">
            <wp:simplePos x="0" y="0"/>
            <wp:positionH relativeFrom="column">
              <wp:posOffset>5781675</wp:posOffset>
            </wp:positionH>
            <wp:positionV relativeFrom="paragraph">
              <wp:posOffset>-895350</wp:posOffset>
            </wp:positionV>
            <wp:extent cx="848360" cy="839329"/>
            <wp:effectExtent l="0" t="0" r="0" b="0"/>
            <wp:wrapNone/>
            <wp:docPr id="71" name="Image 71"/>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71" name="Image 71"/>
                    <pic:cNvPicPr/>
                  </pic:nvPicPr>
                  <pic:blipFill>
                    <a:blip xmlns:r="http://schemas.openxmlformats.org/officeDocument/2006/relationships" r:embed="rId11" cstate="print">
                      <a:extLst>
                        <a:ext uri="{28A0092B-C50C-407E-A947-70E740481C1C}">
                          <a14:useLocalDpi xmlns:a14="http://schemas.microsoft.com/office/drawing/2010/main"/>
                        </a:ext>
                      </a:extLst>
                    </a:blip>
                    <a:stretch>
                      <a:fillRect/>
                    </a:stretch>
                  </pic:blipFill>
                  <pic:spPr>
                    <a:xfrm rot="0">
                      <a:off x="0" y="0"/>
                      <a:ext cx="848360" cy="839329"/>
                    </a:xfrm>
                    <a:prstGeom prst="rect">
                      <a:avLst/>
                    </a:prstGeom>
                  </pic:spPr>
                </pic:pic>
              </a:graphicData>
            </a:graphic>
            <wp14:sizeRelH relativeFrom="margin">
              <wp14:pctWidth>0</wp14:pctWidth>
            </wp14:sizeRelH>
            <wp14:sizeRelV relativeFrom="margin">
              <wp14:pctHeight>0</wp14:pctHeight>
            </wp14:sizeRelV>
          </wp:anchor>
        </w:drawing>
      </w:r>
    </w:p>
    <w:p w:rsidRPr="00C71464" w:rsidR="00510C90" w:rsidP="00E44893" w:rsidRDefault="00510C90" w14:paraId="6D169BCC" w14:textId="362EBF42">
      <w:pPr>
        <w:spacing w:line="276" w:lineRule="auto"/>
        <w:rPr>
          <w:rFonts w:ascii="Montserrat" w:hAnsi="Montserrat" w:cstheme="minorHAnsi"/>
          <w:b/>
          <w:bCs/>
          <w:sz w:val="28"/>
          <w:szCs w:val="28"/>
        </w:rPr>
      </w:pPr>
    </w:p>
    <w:p w:rsidRPr="001556D7" w:rsidR="00510C90" w:rsidP="00E44893" w:rsidRDefault="00300363" w14:paraId="1CCD12F4" w14:textId="3CEB332A">
      <w:pPr>
        <w:spacing w:line="276" w:lineRule="auto"/>
        <w:rPr>
          <w:rFonts w:ascii="Montserrat" w:hAnsi="Montserrat" w:cstheme="minorHAnsi"/>
          <w:b/>
          <w:bCs/>
          <w:color w:val="00B0F0"/>
          <w:sz w:val="28"/>
          <w:szCs w:val="28"/>
          <w:lang w:val="en-US"/>
        </w:rPr>
      </w:pPr>
      <w:r w:rsidRPr="001556D7">
        <w:rPr>
          <w:rFonts w:ascii="Montserrat" w:hAnsi="Montserrat" w:cstheme="minorHAnsi"/>
          <w:b/>
          <w:bCs/>
          <w:sz w:val="28"/>
          <w:szCs w:val="28"/>
          <w:lang w:val="en-US"/>
        </w:rPr>
        <w:t>SAASWEDO</w:t>
      </w:r>
      <w:r w:rsidRPr="001556D7" w:rsidR="00510C90">
        <w:rPr>
          <w:rFonts w:ascii="Montserrat" w:hAnsi="Montserrat" w:cstheme="minorHAnsi"/>
          <w:b/>
          <w:bCs/>
          <w:sz w:val="28"/>
          <w:szCs w:val="28"/>
          <w:lang w:val="en-US"/>
        </w:rPr>
        <w:t xml:space="preserve"> </w:t>
      </w:r>
      <w:r w:rsidRPr="001556D7" w:rsidR="00B2079A">
        <w:rPr>
          <w:rFonts w:ascii="Montserrat" w:hAnsi="Montserrat" w:cstheme="minorHAnsi"/>
          <w:b/>
          <w:bCs/>
          <w:sz w:val="28"/>
          <w:szCs w:val="28"/>
          <w:lang w:val="en-US"/>
        </w:rPr>
        <w:t>IS DRIVEN BY THE CONVICTION THAT</w:t>
      </w:r>
      <w:r w:rsidRPr="001556D7" w:rsidR="00510C90">
        <w:rPr>
          <w:rFonts w:ascii="Montserrat" w:hAnsi="Montserrat" w:cstheme="minorHAnsi"/>
          <w:b/>
          <w:bCs/>
          <w:sz w:val="28"/>
          <w:szCs w:val="28"/>
          <w:lang w:val="en-US"/>
        </w:rPr>
        <w:t xml:space="preserve"> </w:t>
      </w:r>
      <w:r w:rsidRPr="001556D7" w:rsidR="00B2079A">
        <w:rPr>
          <w:rFonts w:ascii="Montserrat" w:hAnsi="Montserrat" w:cstheme="minorHAnsi"/>
          <w:b/>
          <w:bCs/>
          <w:color w:val="00B0F0"/>
          <w:sz w:val="28"/>
          <w:szCs w:val="28"/>
          <w:lang w:val="en-US"/>
        </w:rPr>
        <w:t>THE COMPANY OF TOMORROW</w:t>
      </w:r>
      <w:r w:rsidRPr="001556D7" w:rsidR="001633A1">
        <w:rPr>
          <w:rFonts w:ascii="Montserrat" w:hAnsi="Montserrat" w:cstheme="minorHAnsi"/>
          <w:b/>
          <w:bCs/>
          <w:color w:val="00B0F0"/>
          <w:sz w:val="28"/>
          <w:szCs w:val="28"/>
          <w:lang w:val="en-US"/>
        </w:rPr>
        <w:t xml:space="preserve"> WILL BE RESPONSIBLE</w:t>
      </w:r>
    </w:p>
    <w:p w:rsidRPr="001556D7" w:rsidR="00510C90" w:rsidP="00E44893" w:rsidRDefault="00510C90" w14:paraId="025CEC51" w14:textId="637FBA0D">
      <w:pPr>
        <w:spacing w:line="276" w:lineRule="auto"/>
        <w:rPr>
          <w:rFonts w:ascii="Montserrat" w:hAnsi="Montserrat" w:cstheme="minorHAnsi"/>
          <w:sz w:val="20"/>
          <w:szCs w:val="20"/>
          <w:lang w:val="en-US"/>
        </w:rPr>
      </w:pPr>
    </w:p>
    <w:p w:rsidRPr="001556D7" w:rsidR="005209C2" w:rsidP="005209C2" w:rsidRDefault="005209C2" w14:paraId="018A23B7" w14:textId="127CCA74">
      <w:pPr>
        <w:spacing w:line="276" w:lineRule="auto"/>
        <w:rPr>
          <w:rFonts w:ascii="Montserrat" w:hAnsi="Montserrat" w:cstheme="minorHAnsi"/>
          <w:sz w:val="20"/>
          <w:szCs w:val="20"/>
          <w:lang w:val="en-US"/>
        </w:rPr>
      </w:pPr>
      <w:r w:rsidRPr="001556D7">
        <w:rPr>
          <w:rFonts w:ascii="Montserrat" w:hAnsi="Montserrat" w:cstheme="minorHAnsi"/>
          <w:sz w:val="20"/>
          <w:szCs w:val="20"/>
          <w:lang w:val="en-US"/>
        </w:rPr>
        <w:t xml:space="preserve">SAASWEDO </w:t>
      </w:r>
      <w:r w:rsidR="00570B99">
        <w:rPr>
          <w:rFonts w:ascii="Montserrat" w:hAnsi="Montserrat" w:cstheme="minorHAnsi"/>
          <w:sz w:val="20"/>
          <w:szCs w:val="20"/>
          <w:lang w:val="en-US"/>
        </w:rPr>
        <w:t xml:space="preserve">is </w:t>
      </w:r>
      <w:r w:rsidRPr="001556D7">
        <w:rPr>
          <w:rFonts w:ascii="Montserrat" w:hAnsi="Montserrat" w:cstheme="minorHAnsi"/>
          <w:sz w:val="20"/>
          <w:szCs w:val="20"/>
          <w:lang w:val="en-US"/>
        </w:rPr>
        <w:t>convinced that responsible digital technology must become the primary concern of companies.</w:t>
      </w:r>
    </w:p>
    <w:p w:rsidRPr="001556D7" w:rsidR="005209C2" w:rsidP="005209C2" w:rsidRDefault="005209C2" w14:paraId="2B88C919" w14:textId="77777777">
      <w:pPr>
        <w:spacing w:line="276" w:lineRule="auto"/>
        <w:rPr>
          <w:rFonts w:ascii="Montserrat" w:hAnsi="Montserrat" w:cstheme="minorHAnsi"/>
          <w:sz w:val="20"/>
          <w:szCs w:val="20"/>
          <w:lang w:val="en-US"/>
        </w:rPr>
      </w:pPr>
    </w:p>
    <w:p w:rsidRPr="001556D7" w:rsidR="005209C2" w:rsidP="005209C2" w:rsidRDefault="005209C2" w14:paraId="39977E9A" w14:textId="77777777">
      <w:pPr>
        <w:spacing w:line="276" w:lineRule="auto"/>
        <w:rPr>
          <w:rFonts w:ascii="Montserrat" w:hAnsi="Montserrat" w:cstheme="minorHAnsi"/>
          <w:sz w:val="20"/>
          <w:szCs w:val="20"/>
          <w:lang w:val="en-US"/>
        </w:rPr>
      </w:pPr>
      <w:r w:rsidRPr="001556D7">
        <w:rPr>
          <w:rFonts w:ascii="Montserrat" w:hAnsi="Montserrat" w:cstheme="minorHAnsi"/>
          <w:sz w:val="20"/>
          <w:szCs w:val="20"/>
          <w:lang w:val="en-US"/>
        </w:rPr>
        <w:t>Today, this conviction leads us to reinforce our CSR commitments in each of our business processes, including purchasing.</w:t>
      </w:r>
    </w:p>
    <w:p w:rsidRPr="001556D7" w:rsidR="005209C2" w:rsidP="005209C2" w:rsidRDefault="005209C2" w14:paraId="03E0B9F8" w14:textId="77777777">
      <w:pPr>
        <w:spacing w:line="276" w:lineRule="auto"/>
        <w:rPr>
          <w:rFonts w:ascii="Montserrat" w:hAnsi="Montserrat" w:cstheme="minorHAnsi"/>
          <w:sz w:val="20"/>
          <w:szCs w:val="20"/>
          <w:lang w:val="en-US"/>
        </w:rPr>
      </w:pPr>
    </w:p>
    <w:p w:rsidRPr="001556D7" w:rsidR="005209C2" w:rsidP="005209C2" w:rsidRDefault="005209C2" w14:paraId="5F4B1CFC" w14:textId="77777777">
      <w:pPr>
        <w:spacing w:line="276" w:lineRule="auto"/>
        <w:rPr>
          <w:rFonts w:ascii="Montserrat" w:hAnsi="Montserrat" w:cstheme="minorHAnsi"/>
          <w:sz w:val="20"/>
          <w:szCs w:val="20"/>
          <w:lang w:val="en-US"/>
        </w:rPr>
      </w:pPr>
      <w:r w:rsidRPr="001556D7">
        <w:rPr>
          <w:rFonts w:ascii="Montserrat" w:hAnsi="Montserrat" w:cstheme="minorHAnsi"/>
          <w:sz w:val="20"/>
          <w:szCs w:val="20"/>
          <w:lang w:val="en-US"/>
        </w:rPr>
        <w:t xml:space="preserve">This purchasing policy commits us to considering the social, </w:t>
      </w:r>
      <w:proofErr w:type="gramStart"/>
      <w:r w:rsidRPr="001556D7">
        <w:rPr>
          <w:rFonts w:ascii="Montserrat" w:hAnsi="Montserrat" w:cstheme="minorHAnsi"/>
          <w:sz w:val="20"/>
          <w:szCs w:val="20"/>
          <w:lang w:val="en-US"/>
        </w:rPr>
        <w:t>environmental</w:t>
      </w:r>
      <w:proofErr w:type="gramEnd"/>
      <w:r w:rsidRPr="001556D7">
        <w:rPr>
          <w:rFonts w:ascii="Montserrat" w:hAnsi="Montserrat" w:cstheme="minorHAnsi"/>
          <w:sz w:val="20"/>
          <w:szCs w:val="20"/>
          <w:lang w:val="en-US"/>
        </w:rPr>
        <w:t xml:space="preserve"> and societal impacts of our purchases of goods and services at every stage of the purchasing process, from the expression of the need to the complete payment of supplier invoices.</w:t>
      </w:r>
    </w:p>
    <w:p w:rsidRPr="001556D7" w:rsidR="005209C2" w:rsidP="005209C2" w:rsidRDefault="005209C2" w14:paraId="5FA3CABC" w14:textId="77777777">
      <w:pPr>
        <w:spacing w:line="276" w:lineRule="auto"/>
        <w:rPr>
          <w:rFonts w:ascii="Montserrat" w:hAnsi="Montserrat" w:cstheme="minorHAnsi"/>
          <w:sz w:val="20"/>
          <w:szCs w:val="20"/>
          <w:lang w:val="en-US"/>
        </w:rPr>
      </w:pPr>
    </w:p>
    <w:p w:rsidRPr="001556D7" w:rsidR="005209C2" w:rsidP="005209C2" w:rsidRDefault="005209C2" w14:paraId="29A56A4F" w14:textId="77777777">
      <w:pPr>
        <w:spacing w:line="276" w:lineRule="auto"/>
        <w:rPr>
          <w:rFonts w:ascii="Montserrat" w:hAnsi="Montserrat" w:cstheme="minorHAnsi"/>
          <w:sz w:val="20"/>
          <w:szCs w:val="20"/>
          <w:lang w:val="en-US"/>
        </w:rPr>
      </w:pPr>
      <w:proofErr w:type="gramStart"/>
      <w:r w:rsidRPr="001556D7">
        <w:rPr>
          <w:rFonts w:ascii="Montserrat" w:hAnsi="Montserrat" w:cstheme="minorHAnsi"/>
          <w:sz w:val="20"/>
          <w:szCs w:val="20"/>
          <w:lang w:val="en-US"/>
        </w:rPr>
        <w:t>In order to</w:t>
      </w:r>
      <w:proofErr w:type="gramEnd"/>
      <w:r w:rsidRPr="001556D7">
        <w:rPr>
          <w:rFonts w:ascii="Montserrat" w:hAnsi="Montserrat" w:cstheme="minorHAnsi"/>
          <w:sz w:val="20"/>
          <w:szCs w:val="20"/>
          <w:lang w:val="en-US"/>
        </w:rPr>
        <w:t xml:space="preserve"> build and consolidate sustainable relationships, the C.F.I. Group and its subsidiaries want its suppliers and partners to respect these social, environmental and societal commitments.</w:t>
      </w:r>
    </w:p>
    <w:p w:rsidRPr="001556D7" w:rsidR="005209C2" w:rsidP="005209C2" w:rsidRDefault="005209C2" w14:paraId="49EC34A3" w14:textId="77777777">
      <w:pPr>
        <w:spacing w:line="276" w:lineRule="auto"/>
        <w:rPr>
          <w:rFonts w:ascii="Montserrat" w:hAnsi="Montserrat" w:cstheme="minorHAnsi"/>
          <w:sz w:val="20"/>
          <w:szCs w:val="20"/>
          <w:lang w:val="en-US"/>
        </w:rPr>
      </w:pPr>
      <w:r w:rsidRPr="001556D7">
        <w:rPr>
          <w:rFonts w:ascii="Montserrat" w:hAnsi="Montserrat" w:cstheme="minorHAnsi"/>
          <w:sz w:val="20"/>
          <w:szCs w:val="20"/>
          <w:lang w:val="en-US"/>
        </w:rPr>
        <w:t xml:space="preserve">The responsible purchasing policy of the C.F.I. Group and its subsidiaries is based on three </w:t>
      </w:r>
      <w:proofErr w:type="gramStart"/>
      <w:r w:rsidRPr="001556D7">
        <w:rPr>
          <w:rFonts w:ascii="Montserrat" w:hAnsi="Montserrat" w:cstheme="minorHAnsi"/>
          <w:sz w:val="20"/>
          <w:szCs w:val="20"/>
          <w:lang w:val="en-US"/>
        </w:rPr>
        <w:t>axes</w:t>
      </w:r>
      <w:proofErr w:type="gramEnd"/>
    </w:p>
    <w:p w:rsidRPr="005209C2" w:rsidR="005209C2" w:rsidP="005209C2" w:rsidRDefault="005209C2" w14:paraId="05AC2630" w14:textId="6D87A980">
      <w:pPr>
        <w:pStyle w:val="Paragraphedeliste"/>
        <w:numPr>
          <w:ilvl w:val="0"/>
          <w:numId w:val="29"/>
        </w:numPr>
        <w:spacing w:line="276" w:lineRule="auto"/>
        <w:rPr>
          <w:rFonts w:ascii="Montserrat" w:hAnsi="Montserrat" w:cstheme="minorHAnsi"/>
          <w:sz w:val="20"/>
          <w:szCs w:val="20"/>
        </w:rPr>
      </w:pPr>
      <w:r w:rsidRPr="005209C2">
        <w:rPr>
          <w:rFonts w:ascii="Montserrat" w:hAnsi="Montserrat" w:cstheme="minorHAnsi"/>
          <w:sz w:val="20"/>
          <w:szCs w:val="20"/>
        </w:rPr>
        <w:t xml:space="preserve">The </w:t>
      </w:r>
      <w:proofErr w:type="spellStart"/>
      <w:r w:rsidRPr="005209C2">
        <w:rPr>
          <w:rFonts w:ascii="Montserrat" w:hAnsi="Montserrat" w:cstheme="minorHAnsi"/>
          <w:sz w:val="20"/>
          <w:szCs w:val="20"/>
        </w:rPr>
        <w:t>product</w:t>
      </w:r>
      <w:proofErr w:type="spellEnd"/>
      <w:r w:rsidRPr="005209C2">
        <w:rPr>
          <w:rFonts w:ascii="Montserrat" w:hAnsi="Montserrat" w:cstheme="minorHAnsi"/>
          <w:sz w:val="20"/>
          <w:szCs w:val="20"/>
        </w:rPr>
        <w:t xml:space="preserve"> life cycle</w:t>
      </w:r>
    </w:p>
    <w:p w:rsidRPr="005209C2" w:rsidR="005209C2" w:rsidP="005209C2" w:rsidRDefault="005209C2" w14:paraId="3841B22A" w14:textId="5E715D16">
      <w:pPr>
        <w:pStyle w:val="Paragraphedeliste"/>
        <w:numPr>
          <w:ilvl w:val="0"/>
          <w:numId w:val="29"/>
        </w:numPr>
        <w:spacing w:line="276" w:lineRule="auto"/>
        <w:rPr>
          <w:rFonts w:ascii="Montserrat" w:hAnsi="Montserrat" w:cstheme="minorHAnsi"/>
          <w:sz w:val="20"/>
          <w:szCs w:val="20"/>
        </w:rPr>
      </w:pPr>
      <w:r w:rsidRPr="005209C2">
        <w:rPr>
          <w:rFonts w:ascii="Montserrat" w:hAnsi="Montserrat" w:cstheme="minorHAnsi"/>
          <w:sz w:val="20"/>
          <w:szCs w:val="20"/>
        </w:rPr>
        <w:t xml:space="preserve">The </w:t>
      </w:r>
      <w:proofErr w:type="spellStart"/>
      <w:r w:rsidRPr="005209C2">
        <w:rPr>
          <w:rFonts w:ascii="Montserrat" w:hAnsi="Montserrat" w:cstheme="minorHAnsi"/>
          <w:sz w:val="20"/>
          <w:szCs w:val="20"/>
        </w:rPr>
        <w:t>development</w:t>
      </w:r>
      <w:proofErr w:type="spellEnd"/>
      <w:r w:rsidRPr="005209C2">
        <w:rPr>
          <w:rFonts w:ascii="Montserrat" w:hAnsi="Montserrat" w:cstheme="minorHAnsi"/>
          <w:sz w:val="20"/>
          <w:szCs w:val="20"/>
        </w:rPr>
        <w:t xml:space="preserve"> of </w:t>
      </w:r>
      <w:proofErr w:type="spellStart"/>
      <w:r w:rsidRPr="005209C2">
        <w:rPr>
          <w:rFonts w:ascii="Montserrat" w:hAnsi="Montserrat" w:cstheme="minorHAnsi"/>
          <w:sz w:val="20"/>
          <w:szCs w:val="20"/>
        </w:rPr>
        <w:t>solidarity</w:t>
      </w:r>
      <w:proofErr w:type="spellEnd"/>
      <w:r w:rsidRPr="005209C2">
        <w:rPr>
          <w:rFonts w:ascii="Montserrat" w:hAnsi="Montserrat" w:cstheme="minorHAnsi"/>
          <w:sz w:val="20"/>
          <w:szCs w:val="20"/>
        </w:rPr>
        <w:t xml:space="preserve"> </w:t>
      </w:r>
      <w:proofErr w:type="spellStart"/>
      <w:r w:rsidRPr="005209C2">
        <w:rPr>
          <w:rFonts w:ascii="Montserrat" w:hAnsi="Montserrat" w:cstheme="minorHAnsi"/>
          <w:sz w:val="20"/>
          <w:szCs w:val="20"/>
        </w:rPr>
        <w:t>purchases</w:t>
      </w:r>
      <w:proofErr w:type="spellEnd"/>
    </w:p>
    <w:p w:rsidRPr="001556D7" w:rsidR="005209C2" w:rsidP="005209C2" w:rsidRDefault="005209C2" w14:paraId="4B5CCDF9" w14:textId="464E5DFB">
      <w:pPr>
        <w:pStyle w:val="Paragraphedeliste"/>
        <w:numPr>
          <w:ilvl w:val="0"/>
          <w:numId w:val="29"/>
        </w:numPr>
        <w:spacing w:line="276" w:lineRule="auto"/>
        <w:rPr>
          <w:rFonts w:ascii="Montserrat" w:hAnsi="Montserrat" w:cstheme="minorHAnsi"/>
          <w:sz w:val="20"/>
          <w:szCs w:val="20"/>
          <w:lang w:val="en-US"/>
        </w:rPr>
      </w:pPr>
      <w:r w:rsidRPr="001556D7">
        <w:rPr>
          <w:rFonts w:ascii="Montserrat" w:hAnsi="Montserrat" w:cstheme="minorHAnsi"/>
          <w:sz w:val="20"/>
          <w:szCs w:val="20"/>
          <w:lang w:val="en-US"/>
        </w:rPr>
        <w:t>The respect of supplier payment terms</w:t>
      </w:r>
    </w:p>
    <w:p w:rsidRPr="001556D7" w:rsidR="005209C2" w:rsidP="005209C2" w:rsidRDefault="005209C2" w14:paraId="4256A5B2" w14:textId="5EF251BD">
      <w:pPr>
        <w:pStyle w:val="Paragraphedeliste"/>
        <w:numPr>
          <w:ilvl w:val="0"/>
          <w:numId w:val="29"/>
        </w:numPr>
        <w:spacing w:line="276" w:lineRule="auto"/>
        <w:rPr>
          <w:rFonts w:ascii="Montserrat" w:hAnsi="Montserrat" w:cstheme="minorHAnsi"/>
          <w:sz w:val="20"/>
          <w:szCs w:val="20"/>
          <w:lang w:val="en-US"/>
        </w:rPr>
      </w:pPr>
      <w:r w:rsidRPr="001556D7">
        <w:rPr>
          <w:rFonts w:ascii="Montserrat" w:hAnsi="Montserrat" w:cstheme="minorHAnsi"/>
          <w:sz w:val="20"/>
          <w:szCs w:val="20"/>
          <w:lang w:val="en-US"/>
        </w:rPr>
        <w:t xml:space="preserve">The respect by suppliers and their subcontractors of Human Rights, social legislation and working </w:t>
      </w:r>
      <w:proofErr w:type="gramStart"/>
      <w:r w:rsidRPr="001556D7">
        <w:rPr>
          <w:rFonts w:ascii="Montserrat" w:hAnsi="Montserrat" w:cstheme="minorHAnsi"/>
          <w:sz w:val="20"/>
          <w:szCs w:val="20"/>
          <w:lang w:val="en-US"/>
        </w:rPr>
        <w:t>conditions</w:t>
      </w:r>
      <w:proofErr w:type="gramEnd"/>
    </w:p>
    <w:p w:rsidRPr="001556D7" w:rsidR="005209C2" w:rsidP="005209C2" w:rsidRDefault="005209C2" w14:paraId="5DAC4280" w14:textId="77777777">
      <w:pPr>
        <w:spacing w:line="276" w:lineRule="auto"/>
        <w:rPr>
          <w:rFonts w:ascii="Montserrat" w:hAnsi="Montserrat" w:cstheme="minorHAnsi"/>
          <w:sz w:val="20"/>
          <w:szCs w:val="20"/>
          <w:lang w:val="en-US"/>
        </w:rPr>
      </w:pPr>
    </w:p>
    <w:p w:rsidRPr="001556D7" w:rsidR="005209C2" w:rsidP="005209C2" w:rsidRDefault="005209C2" w14:paraId="111F6825" w14:textId="77777777">
      <w:pPr>
        <w:spacing w:line="276" w:lineRule="auto"/>
        <w:rPr>
          <w:rFonts w:ascii="Montserrat" w:hAnsi="Montserrat" w:cstheme="minorHAnsi"/>
          <w:sz w:val="20"/>
          <w:szCs w:val="20"/>
          <w:lang w:val="en-US"/>
        </w:rPr>
      </w:pPr>
      <w:r w:rsidRPr="001556D7">
        <w:rPr>
          <w:rFonts w:ascii="Montserrat" w:hAnsi="Montserrat" w:cstheme="minorHAnsi"/>
          <w:sz w:val="20"/>
          <w:szCs w:val="20"/>
          <w:lang w:val="en-US"/>
        </w:rPr>
        <w:t>We are proud to collaborate with our suppliers and partners for each of our projects, sharing our convictions and values in terms of CSR, for the satisfaction of our customers.</w:t>
      </w:r>
    </w:p>
    <w:p w:rsidRPr="001556D7" w:rsidR="005209C2" w:rsidP="005209C2" w:rsidRDefault="005209C2" w14:paraId="629FD292" w14:textId="77777777">
      <w:pPr>
        <w:spacing w:line="276" w:lineRule="auto"/>
        <w:rPr>
          <w:rFonts w:ascii="Montserrat" w:hAnsi="Montserrat" w:cstheme="minorHAnsi"/>
          <w:sz w:val="20"/>
          <w:szCs w:val="20"/>
          <w:lang w:val="en-US"/>
        </w:rPr>
      </w:pPr>
    </w:p>
    <w:p w:rsidRPr="001556D7" w:rsidR="005209C2" w:rsidP="005209C2" w:rsidRDefault="005209C2" w14:paraId="285E1F8E" w14:textId="77777777">
      <w:pPr>
        <w:spacing w:line="276" w:lineRule="auto"/>
        <w:rPr>
          <w:rFonts w:ascii="Montserrat" w:hAnsi="Montserrat" w:cstheme="minorHAnsi"/>
          <w:sz w:val="20"/>
          <w:szCs w:val="20"/>
          <w:lang w:val="en-US"/>
        </w:rPr>
      </w:pPr>
      <w:r w:rsidRPr="001556D7">
        <w:rPr>
          <w:rFonts w:ascii="Montserrat" w:hAnsi="Montserrat" w:cstheme="minorHAnsi"/>
          <w:sz w:val="20"/>
          <w:szCs w:val="20"/>
          <w:lang w:val="en-US"/>
        </w:rPr>
        <w:t xml:space="preserve">For the CFI group, the </w:t>
      </w:r>
      <w:proofErr w:type="gramStart"/>
      <w:r w:rsidRPr="001556D7">
        <w:rPr>
          <w:rFonts w:ascii="Montserrat" w:hAnsi="Montserrat" w:cstheme="minorHAnsi"/>
          <w:sz w:val="20"/>
          <w:szCs w:val="20"/>
          <w:lang w:val="en-US"/>
        </w:rPr>
        <w:t>founders</w:t>
      </w:r>
      <w:proofErr w:type="gramEnd"/>
      <w:r w:rsidRPr="001556D7">
        <w:rPr>
          <w:rFonts w:ascii="Montserrat" w:hAnsi="Montserrat" w:cstheme="minorHAnsi"/>
          <w:sz w:val="20"/>
          <w:szCs w:val="20"/>
          <w:lang w:val="en-US"/>
        </w:rPr>
        <w:t xml:space="preserve"> and managers </w:t>
      </w:r>
    </w:p>
    <w:p w:rsidRPr="001556D7" w:rsidR="00D66F4C" w:rsidP="005209C2" w:rsidRDefault="005209C2" w14:paraId="468E8F02" w14:textId="3DED4F5F">
      <w:pPr>
        <w:spacing w:line="276" w:lineRule="auto"/>
        <w:rPr>
          <w:rFonts w:ascii="Montserrat" w:hAnsi="Montserrat" w:cstheme="minorHAnsi"/>
          <w:sz w:val="20"/>
          <w:szCs w:val="20"/>
          <w:lang w:val="en-US"/>
        </w:rPr>
      </w:pPr>
      <w:r w:rsidRPr="001556D7">
        <w:rPr>
          <w:rFonts w:ascii="Montserrat" w:hAnsi="Montserrat" w:cstheme="minorHAnsi"/>
          <w:sz w:val="20"/>
          <w:szCs w:val="20"/>
          <w:lang w:val="en-US"/>
        </w:rPr>
        <w:t>In Paris on January 04, 2022</w:t>
      </w:r>
    </w:p>
    <w:p w:rsidRPr="001556D7" w:rsidR="005209C2" w:rsidP="005209C2" w:rsidRDefault="005209C2" w14:paraId="2928C8F5" w14:textId="77777777">
      <w:pPr>
        <w:spacing w:line="276" w:lineRule="auto"/>
        <w:rPr>
          <w:rFonts w:ascii="Montserrat" w:hAnsi="Montserrat" w:cstheme="minorHAnsi"/>
          <w:sz w:val="20"/>
          <w:szCs w:val="20"/>
          <w:lang w:val="en-US"/>
        </w:rPr>
      </w:pPr>
    </w:p>
    <w:p w:rsidRPr="001556D7" w:rsidR="00096DFD" w:rsidP="00096DFD" w:rsidRDefault="00096DFD" w14:paraId="1DD62E09" w14:textId="5878C113">
      <w:pPr>
        <w:spacing w:line="276" w:lineRule="auto"/>
        <w:rPr>
          <w:rFonts w:ascii="Montserrat" w:hAnsi="Montserrat" w:cstheme="minorHAnsi"/>
          <w:b/>
          <w:bCs/>
          <w:sz w:val="20"/>
          <w:szCs w:val="20"/>
          <w:lang w:val="en-US"/>
        </w:rPr>
      </w:pPr>
      <w:r w:rsidRPr="001556D7">
        <w:rPr>
          <w:rFonts w:ascii="Montserrat" w:hAnsi="Montserrat" w:cstheme="minorHAnsi"/>
          <w:b/>
          <w:bCs/>
          <w:sz w:val="20"/>
          <w:szCs w:val="20"/>
          <w:lang w:val="en-US"/>
        </w:rPr>
        <w:t>SAASWEDO</w:t>
      </w:r>
    </w:p>
    <w:p w:rsidRPr="001556D7" w:rsidR="00510C90" w:rsidP="00096DFD" w:rsidRDefault="00510C90" w14:paraId="58CF4AE9" w14:textId="76CBA585">
      <w:pPr>
        <w:spacing w:line="276" w:lineRule="auto"/>
        <w:rPr>
          <w:rFonts w:ascii="Montserrat" w:hAnsi="Montserrat" w:cstheme="minorHAnsi"/>
          <w:sz w:val="20"/>
          <w:szCs w:val="20"/>
          <w:lang w:val="en-US"/>
        </w:rPr>
      </w:pPr>
      <w:r w:rsidRPr="001556D7">
        <w:rPr>
          <w:rFonts w:ascii="Montserrat" w:hAnsi="Montserrat" w:cstheme="minorHAnsi"/>
          <w:sz w:val="20"/>
          <w:szCs w:val="20"/>
          <w:lang w:val="en-US"/>
        </w:rPr>
        <w:t>Christian COR</w:t>
      </w:r>
      <w:r w:rsidRPr="001556D7" w:rsidR="00D66F4C">
        <w:rPr>
          <w:rFonts w:ascii="Montserrat" w:hAnsi="Montserrat" w:cstheme="minorHAnsi"/>
          <w:sz w:val="20"/>
          <w:szCs w:val="20"/>
          <w:lang w:val="en-US"/>
        </w:rPr>
        <w:tab/>
      </w:r>
    </w:p>
    <w:p w:rsidRPr="001556D7" w:rsidR="004C7E6B" w:rsidP="00570B99" w:rsidRDefault="004C7E6B" w14:paraId="7EDDC388" w14:textId="7C4EBAC1">
      <w:pPr>
        <w:spacing w:line="276" w:lineRule="auto"/>
        <w:rPr>
          <w:rFonts w:ascii="Montserrat" w:hAnsi="Montserrat" w:cstheme="minorHAnsi"/>
          <w:sz w:val="16"/>
          <w:szCs w:val="16"/>
          <w:lang w:val="en-US"/>
        </w:rPr>
      </w:pPr>
      <w:r w:rsidRPr="001556D7">
        <w:rPr>
          <w:rFonts w:ascii="Montserrat" w:hAnsi="Montserrat" w:cstheme="minorHAnsi"/>
          <w:sz w:val="16"/>
          <w:szCs w:val="16"/>
          <w:lang w:val="en-US"/>
        </w:rPr>
        <w:t>Chairman and CEO</w:t>
      </w:r>
    </w:p>
    <w:p w:rsidRPr="001556D7" w:rsidR="00D66F4C" w:rsidP="004C7E6B" w:rsidRDefault="00364123" w14:paraId="71FB00D7" w14:textId="471BDC45">
      <w:pPr>
        <w:spacing w:line="276" w:lineRule="auto"/>
        <w:ind w:left="3540"/>
        <w:rPr>
          <w:rFonts w:ascii="Montserrat" w:hAnsi="Montserrat" w:cstheme="minorHAnsi"/>
          <w:sz w:val="16"/>
          <w:szCs w:val="16"/>
          <w:lang w:val="en-US"/>
        </w:rPr>
      </w:pPr>
      <w:r w:rsidRPr="00C71464">
        <w:rPr>
          <w:rFonts w:ascii="Montserrat" w:hAnsi="Montserrat" w:cstheme="minorHAnsi"/>
          <w:noProof/>
        </w:rPr>
        <w:drawing>
          <wp:anchor distT="0" distB="0" distL="114300" distR="114300" simplePos="0" relativeHeight="251664384" behindDoc="0" locked="0" layoutInCell="1" allowOverlap="1" wp14:anchorId="4BE6C65B" wp14:editId="06AA1D22">
            <wp:simplePos x="0" y="0"/>
            <wp:positionH relativeFrom="column">
              <wp:posOffset>-16469</wp:posOffset>
            </wp:positionH>
            <wp:positionV relativeFrom="paragraph">
              <wp:posOffset>100965</wp:posOffset>
            </wp:positionV>
            <wp:extent cx="1727200" cy="741680"/>
            <wp:effectExtent l="0" t="0" r="0" b="0"/>
            <wp:wrapNone/>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2" cstate="print">
                      <a:clrChange>
                        <a:clrFrom>
                          <a:srgbClr val="FFFFFF"/>
                        </a:clrFrom>
                        <a:clrTo>
                          <a:srgbClr val="FFFFFF">
                            <a:alpha val="0"/>
                          </a:srgbClr>
                        </a:clrTo>
                      </a:clrChange>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727200" cy="741680"/>
                    </a:xfrm>
                    <a:prstGeom prst="rect">
                      <a:avLst/>
                    </a:prstGeom>
                  </pic:spPr>
                </pic:pic>
              </a:graphicData>
            </a:graphic>
            <wp14:sizeRelH relativeFrom="page">
              <wp14:pctWidth>0</wp14:pctWidth>
            </wp14:sizeRelH>
            <wp14:sizeRelV relativeFrom="page">
              <wp14:pctHeight>0</wp14:pctHeight>
            </wp14:sizeRelV>
          </wp:anchor>
        </w:drawing>
      </w:r>
    </w:p>
    <w:p w:rsidRPr="001556D7" w:rsidR="00510C90" w:rsidP="00E44893" w:rsidRDefault="00510C90" w14:paraId="2379C01C" w14:textId="563197FD">
      <w:pPr>
        <w:spacing w:line="276" w:lineRule="auto"/>
        <w:rPr>
          <w:rFonts w:ascii="Montserrat" w:hAnsi="Montserrat" w:cstheme="minorHAnsi"/>
          <w:sz w:val="20"/>
          <w:szCs w:val="20"/>
          <w:lang w:val="en-US"/>
        </w:rPr>
      </w:pPr>
    </w:p>
    <w:p w:rsidRPr="001556D7" w:rsidR="00510C90" w:rsidP="00E44893" w:rsidRDefault="00510C90" w14:paraId="10CBC87E" w14:textId="77385E7D">
      <w:pPr>
        <w:spacing w:line="276" w:lineRule="auto"/>
        <w:rPr>
          <w:rFonts w:ascii="Montserrat" w:hAnsi="Montserrat" w:cstheme="minorHAnsi"/>
          <w:sz w:val="20"/>
          <w:szCs w:val="20"/>
          <w:lang w:val="en-US"/>
        </w:rPr>
      </w:pPr>
    </w:p>
    <w:p w:rsidRPr="001556D7" w:rsidR="00510C90" w:rsidP="00E44893" w:rsidRDefault="00510C90" w14:paraId="74D746D6" w14:textId="4AA09D1F">
      <w:pPr>
        <w:spacing w:line="276" w:lineRule="auto"/>
        <w:rPr>
          <w:rFonts w:ascii="Montserrat" w:hAnsi="Montserrat" w:cstheme="minorHAnsi"/>
          <w:sz w:val="20"/>
          <w:szCs w:val="20"/>
          <w:lang w:val="en-US"/>
        </w:rPr>
      </w:pPr>
    </w:p>
    <w:p w:rsidRPr="001556D7" w:rsidR="00510C90" w:rsidP="00E44893" w:rsidRDefault="00510C90" w14:paraId="01C5815F" w14:textId="626CE3C2">
      <w:pPr>
        <w:spacing w:line="276" w:lineRule="auto"/>
        <w:rPr>
          <w:rFonts w:ascii="Montserrat" w:hAnsi="Montserrat" w:cstheme="minorHAnsi"/>
          <w:sz w:val="20"/>
          <w:szCs w:val="20"/>
          <w:lang w:val="en-US"/>
        </w:rPr>
      </w:pPr>
    </w:p>
    <w:p w:rsidRPr="00C71464" w:rsidR="00D66F4C" w:rsidP="00D66F4C" w:rsidRDefault="00D66F4C" w14:paraId="69B5E8BA" w14:noSpellErr="1" w14:textId="6CF5FC08">
      <w:pPr>
        <w:spacing w:line="276" w:lineRule="auto"/>
        <w:jc w:val="center"/>
      </w:pPr>
    </w:p>
    <w:p w:rsidR="138DA297" w:rsidP="138DA297" w:rsidRDefault="138DA297" w14:paraId="67CAD45E" w14:textId="0B8F76BC">
      <w:pPr>
        <w:spacing w:line="276" w:lineRule="auto"/>
        <w:jc w:val="center"/>
      </w:pPr>
    </w:p>
    <w:p w:rsidR="138DA297" w:rsidP="138DA297" w:rsidRDefault="138DA297" w14:paraId="30D8BD49" w14:textId="06F36EEF">
      <w:pPr>
        <w:spacing w:line="276" w:lineRule="auto"/>
        <w:jc w:val="center"/>
      </w:pPr>
    </w:p>
    <w:p w:rsidR="138DA297" w:rsidP="138DA297" w:rsidRDefault="138DA297" w14:paraId="23EF9DDA" w14:textId="59A15B92">
      <w:pPr>
        <w:spacing w:line="276" w:lineRule="auto"/>
        <w:jc w:val="center"/>
      </w:pPr>
    </w:p>
    <w:p w:rsidR="138DA297" w:rsidP="138DA297" w:rsidRDefault="138DA297" w14:paraId="1BC8D095" w14:textId="7CE6C706">
      <w:pPr>
        <w:spacing w:line="276" w:lineRule="auto"/>
        <w:jc w:val="center"/>
      </w:pPr>
    </w:p>
    <w:p w:rsidR="138DA297" w:rsidP="138DA297" w:rsidRDefault="138DA297" w14:paraId="642745C0" w14:textId="72CC9CC4">
      <w:pPr>
        <w:spacing w:line="276" w:lineRule="auto"/>
        <w:jc w:val="center"/>
      </w:pPr>
    </w:p>
    <w:p w:rsidR="138DA297" w:rsidP="138DA297" w:rsidRDefault="138DA297" w14:paraId="3CD76465" w14:textId="74BA1656">
      <w:pPr>
        <w:spacing w:line="276" w:lineRule="auto"/>
        <w:jc w:val="center"/>
      </w:pPr>
    </w:p>
    <w:p w:rsidR="138DA297" w:rsidP="138DA297" w:rsidRDefault="138DA297" w14:paraId="71D294C8" w14:textId="4D805537">
      <w:pPr>
        <w:spacing w:line="276" w:lineRule="auto"/>
        <w:jc w:val="center"/>
      </w:pPr>
    </w:p>
    <w:p w:rsidR="001556D7" w:rsidP="00D66F4C" w:rsidRDefault="001556D7" w14:paraId="35BCFF79" w14:textId="0FDED8A5">
      <w:pPr>
        <w:spacing w:line="276" w:lineRule="auto"/>
        <w:jc w:val="center"/>
        <w:rPr>
          <w:rFonts w:ascii="Montserrat" w:hAnsi="Montserrat" w:cs="Calibri (Corps)"/>
          <w:b/>
          <w:bCs/>
          <w:spacing w:val="20"/>
          <w:sz w:val="28"/>
          <w:szCs w:val="28"/>
        </w:rPr>
      </w:pPr>
      <w:r w:rsidRPr="00C71464">
        <w:rPr>
          <w:rFonts w:ascii="Montserrat" w:hAnsi="Montserrat" w:cstheme="minorHAnsi"/>
          <w:noProof/>
          <w:color w:val="293647"/>
          <w:spacing w:val="32"/>
        </w:rPr>
        <w:lastRenderedPageBreak/>
        <w:drawing>
          <wp:inline distT="0" distB="0" distL="0" distR="0" wp14:anchorId="201E26AE" wp14:editId="3FBEA579">
            <wp:extent cx="415966" cy="410564"/>
            <wp:effectExtent l="0" t="0" r="3175" b="0"/>
            <wp:docPr id="501848901" name="Image 501848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5966" cy="410564"/>
                    </a:xfrm>
                    <a:prstGeom prst="rect">
                      <a:avLst/>
                    </a:prstGeom>
                  </pic:spPr>
                </pic:pic>
              </a:graphicData>
            </a:graphic>
          </wp:inline>
        </w:drawing>
      </w:r>
    </w:p>
    <w:p w:rsidR="001556D7" w:rsidP="00D66F4C" w:rsidRDefault="001556D7" w14:paraId="7329E291" w14:textId="77777777">
      <w:pPr>
        <w:spacing w:line="276" w:lineRule="auto"/>
        <w:jc w:val="center"/>
        <w:rPr>
          <w:rFonts w:ascii="Montserrat" w:hAnsi="Montserrat" w:cs="Calibri (Corps)"/>
          <w:b/>
          <w:bCs/>
          <w:spacing w:val="20"/>
          <w:sz w:val="28"/>
          <w:szCs w:val="28"/>
        </w:rPr>
      </w:pPr>
    </w:p>
    <w:p w:rsidRPr="00570B99" w:rsidR="00D66F4C" w:rsidP="00D66F4C" w:rsidRDefault="004C7E6B" w14:paraId="6A98325F" w14:textId="78D21326">
      <w:pPr>
        <w:spacing w:line="276" w:lineRule="auto"/>
        <w:jc w:val="center"/>
        <w:rPr>
          <w:rFonts w:ascii="Montserrat" w:hAnsi="Montserrat" w:cs="Calibri (Corps)"/>
          <w:b/>
          <w:bCs/>
          <w:spacing w:val="20"/>
          <w:sz w:val="28"/>
          <w:szCs w:val="28"/>
          <w:lang w:val="en-US"/>
        </w:rPr>
      </w:pPr>
      <w:r w:rsidRPr="00570B99">
        <w:rPr>
          <w:rFonts w:ascii="Montserrat" w:hAnsi="Montserrat" w:cs="Calibri (Corps)"/>
          <w:b/>
          <w:bCs/>
          <w:spacing w:val="20"/>
          <w:sz w:val="28"/>
          <w:szCs w:val="28"/>
          <w:lang w:val="en-US"/>
        </w:rPr>
        <w:t>OUR</w:t>
      </w:r>
    </w:p>
    <w:p w:rsidRPr="00570B99" w:rsidR="004C7E6B" w:rsidP="00D66F4C" w:rsidRDefault="004C7E6B" w14:paraId="5B19F1E3" w14:textId="70CF543F">
      <w:pPr>
        <w:spacing w:line="276" w:lineRule="auto"/>
        <w:jc w:val="center"/>
        <w:rPr>
          <w:rFonts w:ascii="Montserrat" w:hAnsi="Montserrat" w:cs="Calibri (Corps)"/>
          <w:spacing w:val="20"/>
          <w:sz w:val="28"/>
          <w:szCs w:val="28"/>
          <w:lang w:val="en-US"/>
        </w:rPr>
      </w:pPr>
      <w:r w:rsidRPr="00570B99">
        <w:rPr>
          <w:rFonts w:ascii="Montserrat" w:hAnsi="Montserrat" w:cs="Calibri (Corps)"/>
          <w:spacing w:val="20"/>
          <w:sz w:val="28"/>
          <w:szCs w:val="28"/>
          <w:lang w:val="en-US"/>
        </w:rPr>
        <w:t>VALUES</w:t>
      </w:r>
    </w:p>
    <w:p w:rsidRPr="00570B99" w:rsidR="00D66F4C" w:rsidP="00D66F4C" w:rsidRDefault="00D66F4C" w14:paraId="6BD15AA7" w14:textId="77777777">
      <w:pPr>
        <w:spacing w:line="276" w:lineRule="auto"/>
        <w:rPr>
          <w:rFonts w:ascii="Montserrat" w:hAnsi="Montserrat" w:cs="Calibri (Corps)"/>
          <w:b/>
          <w:bCs/>
          <w:spacing w:val="20"/>
          <w:sz w:val="20"/>
          <w:szCs w:val="20"/>
          <w:lang w:val="en-US"/>
        </w:rPr>
      </w:pPr>
    </w:p>
    <w:p w:rsidRPr="001556D7" w:rsidR="00777FAE" w:rsidP="00777FAE" w:rsidRDefault="00777FAE" w14:paraId="222F0FD3" w14:textId="77777777">
      <w:pPr>
        <w:spacing w:line="276" w:lineRule="auto"/>
        <w:rPr>
          <w:rFonts w:ascii="Montserrat" w:hAnsi="Montserrat" w:cstheme="minorHAnsi"/>
          <w:sz w:val="20"/>
          <w:szCs w:val="20"/>
          <w:lang w:val="en-US"/>
        </w:rPr>
      </w:pPr>
    </w:p>
    <w:p w:rsidRPr="001556D7" w:rsidR="00777FAE" w:rsidP="00777FAE" w:rsidRDefault="00777FAE" w14:paraId="027ED7F0" w14:textId="77777777">
      <w:pPr>
        <w:spacing w:line="276" w:lineRule="auto"/>
        <w:rPr>
          <w:rFonts w:ascii="Montserrat" w:hAnsi="Montserrat" w:cstheme="minorHAnsi"/>
          <w:sz w:val="20"/>
          <w:szCs w:val="20"/>
          <w:lang w:val="en-US"/>
        </w:rPr>
      </w:pPr>
    </w:p>
    <w:p w:rsidRPr="001556D7" w:rsidR="00777FAE" w:rsidP="00777FAE" w:rsidRDefault="00777FAE" w14:paraId="572ED433" w14:textId="77777777">
      <w:pPr>
        <w:spacing w:line="276" w:lineRule="auto"/>
        <w:rPr>
          <w:rFonts w:ascii="Montserrat" w:hAnsi="Montserrat" w:cstheme="minorHAnsi"/>
          <w:sz w:val="20"/>
          <w:szCs w:val="20"/>
          <w:lang w:val="en-US"/>
        </w:rPr>
      </w:pPr>
    </w:p>
    <w:p w:rsidRPr="001556D7" w:rsidR="00777FAE" w:rsidP="00777FAE" w:rsidRDefault="00777FAE" w14:paraId="3A8F8358" w14:textId="7E08BE86">
      <w:pPr>
        <w:spacing w:line="276" w:lineRule="auto"/>
        <w:rPr>
          <w:rFonts w:ascii="Montserrat" w:hAnsi="Montserrat" w:cstheme="minorHAnsi"/>
          <w:sz w:val="20"/>
          <w:szCs w:val="20"/>
          <w:lang w:val="en-US"/>
        </w:rPr>
      </w:pPr>
      <w:r w:rsidRPr="001556D7">
        <w:rPr>
          <w:rFonts w:ascii="Montserrat" w:hAnsi="Montserrat" w:cstheme="minorHAnsi"/>
          <w:sz w:val="20"/>
          <w:szCs w:val="20"/>
          <w:lang w:val="en-US"/>
        </w:rPr>
        <w:t xml:space="preserve">Christian </w:t>
      </w:r>
      <w:proofErr w:type="gramStart"/>
      <w:r w:rsidRPr="001556D7">
        <w:rPr>
          <w:rFonts w:ascii="Montserrat" w:hAnsi="Montserrat" w:cstheme="minorHAnsi"/>
          <w:sz w:val="20"/>
          <w:szCs w:val="20"/>
          <w:lang w:val="en-US"/>
        </w:rPr>
        <w:t>COR :</w:t>
      </w:r>
      <w:proofErr w:type="gramEnd"/>
      <w:r w:rsidRPr="001556D7">
        <w:rPr>
          <w:rFonts w:ascii="Montserrat" w:hAnsi="Montserrat" w:cstheme="minorHAnsi"/>
          <w:sz w:val="20"/>
          <w:szCs w:val="20"/>
          <w:lang w:val="en-US"/>
        </w:rPr>
        <w:t xml:space="preserve"> </w:t>
      </w:r>
    </w:p>
    <w:p w:rsidRPr="001556D7" w:rsidR="00777FAE" w:rsidP="00777FAE" w:rsidRDefault="00777FAE" w14:paraId="098DA185" w14:textId="77777777">
      <w:pPr>
        <w:spacing w:line="276" w:lineRule="auto"/>
        <w:rPr>
          <w:rFonts w:ascii="Montserrat" w:hAnsi="Montserrat" w:cstheme="minorHAnsi"/>
          <w:sz w:val="20"/>
          <w:szCs w:val="20"/>
          <w:lang w:val="en-US"/>
        </w:rPr>
      </w:pPr>
    </w:p>
    <w:p w:rsidRPr="001556D7" w:rsidR="00510C90" w:rsidP="00777FAE" w:rsidRDefault="00777FAE" w14:paraId="12AAA9F7" w14:textId="2EAE9725">
      <w:pPr>
        <w:spacing w:line="276" w:lineRule="auto"/>
        <w:rPr>
          <w:rFonts w:ascii="Montserrat" w:hAnsi="Montserrat" w:cstheme="minorHAnsi"/>
          <w:sz w:val="20"/>
          <w:szCs w:val="20"/>
          <w:lang w:val="en-US"/>
        </w:rPr>
      </w:pPr>
      <w:r w:rsidRPr="001556D7">
        <w:rPr>
          <w:rFonts w:ascii="Montserrat" w:hAnsi="Montserrat" w:cstheme="minorHAnsi"/>
          <w:sz w:val="20"/>
          <w:szCs w:val="20"/>
          <w:lang w:val="en-US"/>
        </w:rPr>
        <w:t>"The implementation of our responsible purchasing policy is consistent with the values of the CFI Group. The commitments are reciprocal with our suppliers and each one is committed to respecting ethics, environmental protection and social progress."</w:t>
      </w:r>
    </w:p>
    <w:p w:rsidRPr="001556D7" w:rsidR="00510C90" w:rsidP="00E44893" w:rsidRDefault="00510C90" w14:paraId="384735FB" w14:textId="77777777">
      <w:pPr>
        <w:spacing w:line="276" w:lineRule="auto"/>
        <w:rPr>
          <w:rFonts w:ascii="Montserrat" w:hAnsi="Montserrat" w:cstheme="minorHAnsi"/>
          <w:sz w:val="20"/>
          <w:szCs w:val="20"/>
          <w:lang w:val="en-US"/>
        </w:rPr>
      </w:pPr>
    </w:p>
    <w:p w:rsidRPr="001556D7" w:rsidR="00D66F4C" w:rsidRDefault="00D66F4C" w14:paraId="4BD9C6EE" w14:textId="77777777">
      <w:pPr>
        <w:rPr>
          <w:rFonts w:ascii="Montserrat" w:hAnsi="Montserrat" w:cstheme="minorHAnsi"/>
          <w:sz w:val="28"/>
          <w:szCs w:val="28"/>
          <w:lang w:val="en-US"/>
        </w:rPr>
      </w:pPr>
      <w:r w:rsidRPr="001556D7">
        <w:rPr>
          <w:rFonts w:ascii="Montserrat" w:hAnsi="Montserrat" w:cstheme="minorHAnsi"/>
          <w:sz w:val="28"/>
          <w:szCs w:val="28"/>
          <w:lang w:val="en-US"/>
        </w:rPr>
        <w:br w:type="page"/>
      </w:r>
    </w:p>
    <w:p w:rsidR="00E44893" w:rsidP="00E44893" w:rsidRDefault="00E44893" w14:paraId="017E1B64" w14:textId="6F1766FB">
      <w:pPr>
        <w:spacing w:line="276" w:lineRule="auto"/>
        <w:jc w:val="center"/>
        <w:rPr>
          <w:rFonts w:ascii="Montserrat" w:hAnsi="Montserrat" w:cstheme="minorHAnsi"/>
          <w:sz w:val="28"/>
          <w:szCs w:val="28"/>
        </w:rPr>
      </w:pPr>
      <w:r w:rsidRPr="00C71464">
        <w:rPr>
          <w:rFonts w:ascii="Montserrat" w:hAnsi="Montserrat" w:cstheme="minorHAnsi"/>
          <w:noProof/>
          <w:color w:val="293647"/>
          <w:spacing w:val="32"/>
        </w:rPr>
        <w:lastRenderedPageBreak/>
        <w:drawing>
          <wp:inline distT="0" distB="0" distL="0" distR="0" wp14:anchorId="7CA1E56F" wp14:editId="69EBD7A5">
            <wp:extent cx="415966" cy="410564"/>
            <wp:effectExtent l="0" t="0" r="3175" b="0"/>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5966" cy="410564"/>
                    </a:xfrm>
                    <a:prstGeom prst="rect">
                      <a:avLst/>
                    </a:prstGeom>
                  </pic:spPr>
                </pic:pic>
              </a:graphicData>
            </a:graphic>
          </wp:inline>
        </w:drawing>
      </w:r>
    </w:p>
    <w:p w:rsidRPr="00C71464" w:rsidR="001556D7" w:rsidP="00E44893" w:rsidRDefault="001556D7" w14:paraId="6FD6B007" w14:textId="77777777">
      <w:pPr>
        <w:spacing w:line="276" w:lineRule="auto"/>
        <w:jc w:val="center"/>
        <w:rPr>
          <w:rFonts w:ascii="Montserrat" w:hAnsi="Montserrat" w:cstheme="minorHAnsi"/>
          <w:sz w:val="28"/>
          <w:szCs w:val="28"/>
        </w:rPr>
      </w:pPr>
    </w:p>
    <w:p w:rsidRPr="001556D7" w:rsidR="00510C90" w:rsidP="00E44893" w:rsidRDefault="00961AAE" w14:paraId="5E0A364D" w14:textId="3091B66D">
      <w:pPr>
        <w:spacing w:line="276" w:lineRule="auto"/>
        <w:jc w:val="center"/>
        <w:rPr>
          <w:rFonts w:ascii="Montserrat" w:hAnsi="Montserrat" w:cs="Calibri (Corps)"/>
          <w:spacing w:val="20"/>
          <w:sz w:val="28"/>
          <w:szCs w:val="28"/>
          <w:lang w:val="en-US"/>
        </w:rPr>
      </w:pPr>
      <w:proofErr w:type="gramStart"/>
      <w:r w:rsidRPr="001556D7">
        <w:rPr>
          <w:rFonts w:ascii="Montserrat" w:hAnsi="Montserrat" w:cs="Calibri (Corps)"/>
          <w:spacing w:val="20"/>
          <w:sz w:val="28"/>
          <w:szCs w:val="28"/>
          <w:lang w:val="en-US"/>
        </w:rPr>
        <w:t>A RESPONSIBLE</w:t>
      </w:r>
      <w:proofErr w:type="gramEnd"/>
      <w:r w:rsidRPr="001556D7">
        <w:rPr>
          <w:rFonts w:ascii="Montserrat" w:hAnsi="Montserrat" w:cs="Calibri (Corps)"/>
          <w:spacing w:val="20"/>
          <w:sz w:val="28"/>
          <w:szCs w:val="28"/>
          <w:lang w:val="en-US"/>
        </w:rPr>
        <w:t xml:space="preserve"> </w:t>
      </w:r>
    </w:p>
    <w:p w:rsidRPr="001556D7" w:rsidR="00961AAE" w:rsidP="00E44893" w:rsidRDefault="00961AAE" w14:paraId="48412154" w14:textId="022AC618">
      <w:pPr>
        <w:spacing w:line="276" w:lineRule="auto"/>
        <w:jc w:val="center"/>
        <w:rPr>
          <w:rFonts w:ascii="Montserrat" w:hAnsi="Montserrat" w:cs="Calibri (Corps)"/>
          <w:b/>
          <w:bCs/>
          <w:spacing w:val="20"/>
          <w:sz w:val="28"/>
          <w:szCs w:val="28"/>
          <w:lang w:val="en-US"/>
        </w:rPr>
      </w:pPr>
      <w:r w:rsidRPr="001556D7">
        <w:rPr>
          <w:rFonts w:ascii="Montserrat" w:hAnsi="Montserrat" w:cs="Calibri (Corps)"/>
          <w:b/>
          <w:bCs/>
          <w:spacing w:val="20"/>
          <w:sz w:val="28"/>
          <w:szCs w:val="28"/>
          <w:lang w:val="en-US"/>
        </w:rPr>
        <w:t>GOVERNANCE</w:t>
      </w:r>
    </w:p>
    <w:p w:rsidRPr="001556D7" w:rsidR="00B930CC" w:rsidP="00E44893" w:rsidRDefault="00B930CC" w14:paraId="1E58379F" w14:textId="77777777">
      <w:pPr>
        <w:spacing w:line="276" w:lineRule="auto"/>
        <w:jc w:val="center"/>
        <w:rPr>
          <w:rFonts w:ascii="Montserrat" w:hAnsi="Montserrat" w:cs="Calibri (Corps)"/>
          <w:spacing w:val="20"/>
          <w:sz w:val="28"/>
          <w:szCs w:val="28"/>
          <w:lang w:val="en-US"/>
        </w:rPr>
      </w:pPr>
    </w:p>
    <w:p w:rsidRPr="001556D7" w:rsidR="00B930CC" w:rsidP="00E44893" w:rsidRDefault="00B930CC" w14:paraId="602950FF" w14:textId="77777777">
      <w:pPr>
        <w:spacing w:line="276" w:lineRule="auto"/>
        <w:jc w:val="center"/>
        <w:rPr>
          <w:rFonts w:ascii="Montserrat" w:hAnsi="Montserrat" w:cs="Calibri (Corps)"/>
          <w:spacing w:val="20"/>
          <w:sz w:val="28"/>
          <w:szCs w:val="28"/>
          <w:lang w:val="en-US"/>
        </w:rPr>
      </w:pPr>
    </w:p>
    <w:p w:rsidRPr="001556D7" w:rsidR="00B930CC" w:rsidP="00E44893" w:rsidRDefault="00B930CC" w14:paraId="41499CF8" w14:textId="77777777">
      <w:pPr>
        <w:spacing w:line="276" w:lineRule="auto"/>
        <w:jc w:val="center"/>
        <w:rPr>
          <w:rFonts w:ascii="Montserrat" w:hAnsi="Montserrat" w:cs="Calibri (Corps)"/>
          <w:spacing w:val="20"/>
          <w:sz w:val="28"/>
          <w:szCs w:val="28"/>
          <w:lang w:val="en-US"/>
        </w:rPr>
      </w:pPr>
    </w:p>
    <w:p w:rsidRPr="001556D7" w:rsidR="00B930CC" w:rsidP="00B930CC" w:rsidRDefault="00B930CC" w14:paraId="40CAC018" w14:textId="77777777">
      <w:pPr>
        <w:spacing w:line="360" w:lineRule="auto"/>
        <w:rPr>
          <w:rFonts w:ascii="Montserrat" w:hAnsi="Montserrat" w:cs="Calibri (Corps)"/>
          <w:spacing w:val="20"/>
          <w:sz w:val="20"/>
          <w:szCs w:val="20"/>
          <w:lang w:val="en-US"/>
        </w:rPr>
      </w:pPr>
      <w:r w:rsidRPr="001556D7">
        <w:rPr>
          <w:rFonts w:ascii="Montserrat" w:hAnsi="Montserrat" w:cs="Calibri (Corps)"/>
          <w:spacing w:val="20"/>
          <w:sz w:val="20"/>
          <w:szCs w:val="20"/>
          <w:lang w:val="en-US"/>
        </w:rPr>
        <w:t>The development of the CFI Group and the demands of its stakeholders in terms of CSR have had the impact of requiring even more responsible governance.</w:t>
      </w:r>
    </w:p>
    <w:p w:rsidRPr="001556D7" w:rsidR="00B930CC" w:rsidP="00B930CC" w:rsidRDefault="00B930CC" w14:paraId="3D383388" w14:textId="77777777">
      <w:pPr>
        <w:spacing w:line="360" w:lineRule="auto"/>
        <w:rPr>
          <w:rFonts w:ascii="Montserrat" w:hAnsi="Montserrat" w:cs="Calibri (Corps)"/>
          <w:spacing w:val="20"/>
          <w:sz w:val="20"/>
          <w:szCs w:val="20"/>
          <w:lang w:val="en-US"/>
        </w:rPr>
      </w:pPr>
      <w:r w:rsidRPr="001556D7">
        <w:rPr>
          <w:rFonts w:ascii="Montserrat" w:hAnsi="Montserrat" w:cs="Calibri (Corps)"/>
          <w:spacing w:val="20"/>
          <w:sz w:val="20"/>
          <w:szCs w:val="20"/>
          <w:lang w:val="en-US"/>
        </w:rPr>
        <w:t xml:space="preserve">This new vision implies strengthening our purchasing function by structuring it </w:t>
      </w:r>
      <w:proofErr w:type="gramStart"/>
      <w:r w:rsidRPr="001556D7">
        <w:rPr>
          <w:rFonts w:ascii="Montserrat" w:hAnsi="Montserrat" w:cs="Calibri (Corps)"/>
          <w:spacing w:val="20"/>
          <w:sz w:val="20"/>
          <w:szCs w:val="20"/>
          <w:lang w:val="en-US"/>
        </w:rPr>
        <w:t>in particular through</w:t>
      </w:r>
      <w:proofErr w:type="gramEnd"/>
      <w:r w:rsidRPr="001556D7">
        <w:rPr>
          <w:rFonts w:ascii="Montserrat" w:hAnsi="Montserrat" w:cs="Calibri (Corps)"/>
          <w:spacing w:val="20"/>
          <w:sz w:val="20"/>
          <w:szCs w:val="20"/>
          <w:lang w:val="en-US"/>
        </w:rPr>
        <w:t xml:space="preserve"> the present responsible purchasing policy.</w:t>
      </w:r>
    </w:p>
    <w:p w:rsidRPr="001556D7" w:rsidR="00B930CC" w:rsidP="00B930CC" w:rsidRDefault="00B930CC" w14:paraId="301DC7F1" w14:textId="77777777">
      <w:pPr>
        <w:spacing w:line="360" w:lineRule="auto"/>
        <w:rPr>
          <w:rFonts w:ascii="Montserrat" w:hAnsi="Montserrat" w:cs="Calibri (Corps)"/>
          <w:spacing w:val="20"/>
          <w:sz w:val="20"/>
          <w:szCs w:val="20"/>
          <w:lang w:val="en-US"/>
        </w:rPr>
      </w:pPr>
    </w:p>
    <w:p w:rsidRPr="001556D7" w:rsidR="00B930CC" w:rsidP="00B930CC" w:rsidRDefault="00B930CC" w14:paraId="018C32BC" w14:textId="77777777">
      <w:pPr>
        <w:spacing w:line="360" w:lineRule="auto"/>
        <w:rPr>
          <w:rFonts w:ascii="Montserrat" w:hAnsi="Montserrat" w:cs="Calibri (Corps)"/>
          <w:spacing w:val="20"/>
          <w:sz w:val="20"/>
          <w:szCs w:val="20"/>
          <w:lang w:val="en-US"/>
        </w:rPr>
      </w:pPr>
      <w:r w:rsidRPr="001556D7" w:rsidR="00B930CC">
        <w:rPr>
          <w:rFonts w:ascii="Montserrat" w:hAnsi="Montserrat" w:cs="Calibri (Corps)"/>
          <w:spacing w:val="20"/>
          <w:sz w:val="20"/>
          <w:szCs w:val="20"/>
          <w:lang w:val="en-US"/>
        </w:rPr>
        <w:t xml:space="preserve">To guarantee its implementation, the CFI Group's governance has decided to commit itself by signing the Charter for Responsible Supplier Relations and Purchasing (RFAR) and the Planet </w:t>
      </w:r>
      <w:r w:rsidRPr="001556D7" w:rsidR="00B930CC">
        <w:rPr>
          <w:rFonts w:ascii="Montserrat" w:hAnsi="Montserrat" w:cs="Calibri (Corps)"/>
          <w:spacing w:val="20"/>
          <w:sz w:val="20"/>
          <w:szCs w:val="20"/>
          <w:lang w:val="en-US"/>
        </w:rPr>
        <w:t>Tech'Care</w:t>
      </w:r>
      <w:r w:rsidRPr="001556D7" w:rsidR="00B930CC">
        <w:rPr>
          <w:rFonts w:ascii="Montserrat" w:hAnsi="Montserrat" w:cs="Calibri (Corps)"/>
          <w:spacing w:val="20"/>
          <w:sz w:val="20"/>
          <w:szCs w:val="20"/>
          <w:lang w:val="en-US"/>
        </w:rPr>
        <w:t xml:space="preserve"> manifesto. </w:t>
      </w:r>
    </w:p>
    <w:p w:rsidRPr="001556D7" w:rsidR="00B930CC" w:rsidP="00B930CC" w:rsidRDefault="00B930CC" w14:paraId="7A830307" w14:textId="77777777">
      <w:pPr>
        <w:spacing w:line="360" w:lineRule="auto"/>
        <w:rPr>
          <w:rFonts w:ascii="Montserrat" w:hAnsi="Montserrat" w:cs="Calibri (Corps)"/>
          <w:spacing w:val="20"/>
          <w:sz w:val="20"/>
          <w:szCs w:val="20"/>
          <w:lang w:val="en-US"/>
        </w:rPr>
      </w:pPr>
    </w:p>
    <w:p w:rsidRPr="001556D7" w:rsidR="00510C90" w:rsidP="138DA297" w:rsidRDefault="00B930CC" w14:paraId="76DEAE1B" w14:noSpellErr="1" w14:textId="3E46CBB5">
      <w:pPr>
        <w:spacing w:line="360" w:lineRule="auto"/>
        <w:rPr>
          <w:rFonts w:ascii="Montserrat" w:hAnsi="Montserrat" w:cs="Calibri" w:cstheme="minorAscii"/>
          <w:sz w:val="20"/>
          <w:szCs w:val="20"/>
          <w:lang w:val="en-US"/>
        </w:rPr>
      </w:pPr>
      <w:r w:rsidRPr="001556D7" w:rsidR="00B930CC">
        <w:rPr>
          <w:rFonts w:ascii="Montserrat" w:hAnsi="Montserrat" w:cs="Calibri (Corps)"/>
          <w:spacing w:val="20"/>
          <w:sz w:val="20"/>
          <w:szCs w:val="20"/>
          <w:lang w:val="en-US"/>
        </w:rPr>
        <w:t xml:space="preserve">Our responsible commitment continues with the </w:t>
      </w:r>
      <w:r w:rsidRPr="001556D7" w:rsidR="2734E2E7">
        <w:rPr>
          <w:rFonts w:ascii="Montserrat" w:hAnsi="Montserrat" w:cs="Calibri (Corps)"/>
          <w:spacing w:val="20"/>
          <w:sz w:val="20"/>
          <w:szCs w:val="20"/>
          <w:lang w:val="en-US"/>
        </w:rPr>
        <w:t xml:space="preserve">obtention of the </w:t>
      </w:r>
      <w:r w:rsidRPr="001556D7" w:rsidR="00B930CC">
        <w:rPr>
          <w:rFonts w:ascii="Montserrat" w:hAnsi="Montserrat" w:cs="Calibri (Corps)"/>
          <w:spacing w:val="20"/>
          <w:sz w:val="20"/>
          <w:szCs w:val="20"/>
          <w:lang w:val="en-US"/>
        </w:rPr>
        <w:t xml:space="preserve">the ISO20400 certification, thus attesting to our commitment to a sustainable social, </w:t>
      </w:r>
      <w:r w:rsidRPr="001556D7" w:rsidR="00B930CC">
        <w:rPr>
          <w:rFonts w:ascii="Montserrat" w:hAnsi="Montserrat" w:cs="Calibri (Corps)"/>
          <w:spacing w:val="20"/>
          <w:sz w:val="20"/>
          <w:szCs w:val="20"/>
          <w:lang w:val="en-US"/>
        </w:rPr>
        <w:t>environmenta</w:t>
      </w:r>
      <w:r w:rsidRPr="001556D7" w:rsidR="00B930CC">
        <w:rPr>
          <w:rFonts w:ascii="Montserrat" w:hAnsi="Montserrat" w:cs="Calibri (Corps)"/>
          <w:spacing w:val="20"/>
          <w:sz w:val="20"/>
          <w:szCs w:val="20"/>
          <w:lang w:val="en-US"/>
        </w:rPr>
        <w:t>l</w:t>
      </w:r>
      <w:r w:rsidRPr="001556D7" w:rsidR="00B930CC">
        <w:rPr>
          <w:rFonts w:ascii="Montserrat" w:hAnsi="Montserrat" w:cs="Calibri (Corps)"/>
          <w:spacing w:val="20"/>
          <w:sz w:val="20"/>
          <w:szCs w:val="20"/>
          <w:lang w:val="en-US"/>
        </w:rPr>
        <w:t xml:space="preserve"> and societa</w:t>
      </w:r>
      <w:r w:rsidRPr="001556D7" w:rsidR="00B930CC">
        <w:rPr>
          <w:rFonts w:ascii="Montserrat" w:hAnsi="Montserrat" w:cs="Calibri (Corps)"/>
          <w:spacing w:val="20"/>
          <w:sz w:val="20"/>
          <w:szCs w:val="20"/>
          <w:lang w:val="en-US"/>
        </w:rPr>
        <w:t xml:space="preserve">l policy applied to our purchasing process.</w:t>
      </w:r>
    </w:p>
    <w:p w:rsidRPr="001556D7" w:rsidR="00510C90" w:rsidP="00E44893" w:rsidRDefault="00510C90" w14:paraId="57CA478E" w14:textId="77777777">
      <w:pPr>
        <w:spacing w:line="276" w:lineRule="auto"/>
        <w:rPr>
          <w:rFonts w:ascii="Montserrat" w:hAnsi="Montserrat" w:cstheme="minorHAnsi"/>
          <w:sz w:val="20"/>
          <w:szCs w:val="20"/>
          <w:lang w:val="en-US"/>
        </w:rPr>
      </w:pPr>
    </w:p>
    <w:p w:rsidRPr="001556D7" w:rsidR="00510C90" w:rsidP="00E44893" w:rsidRDefault="00510C90" w14:paraId="0627F545" w14:textId="77777777">
      <w:pPr>
        <w:spacing w:line="276" w:lineRule="auto"/>
        <w:rPr>
          <w:rFonts w:ascii="Montserrat" w:hAnsi="Montserrat" w:cstheme="minorHAnsi"/>
          <w:sz w:val="20"/>
          <w:szCs w:val="20"/>
          <w:lang w:val="en-US"/>
        </w:rPr>
      </w:pPr>
      <w:r w:rsidRPr="001556D7">
        <w:rPr>
          <w:rFonts w:ascii="Montserrat" w:hAnsi="Montserrat" w:cstheme="minorHAnsi"/>
          <w:sz w:val="20"/>
          <w:szCs w:val="20"/>
          <w:lang w:val="en-US"/>
        </w:rPr>
        <w:t xml:space="preserve"> </w:t>
      </w:r>
    </w:p>
    <w:p w:rsidRPr="001556D7" w:rsidR="00300363" w:rsidRDefault="00300363" w14:paraId="3FE6CC86" w14:textId="77777777">
      <w:pPr>
        <w:rPr>
          <w:rFonts w:ascii="Montserrat" w:hAnsi="Montserrat" w:cstheme="minorHAnsi"/>
          <w:sz w:val="20"/>
          <w:szCs w:val="20"/>
          <w:lang w:val="en-US"/>
        </w:rPr>
      </w:pPr>
      <w:r w:rsidRPr="001556D7">
        <w:rPr>
          <w:rFonts w:ascii="Montserrat" w:hAnsi="Montserrat" w:cstheme="minorHAnsi"/>
          <w:sz w:val="20"/>
          <w:szCs w:val="20"/>
          <w:lang w:val="en-US"/>
        </w:rPr>
        <w:br w:type="page"/>
      </w:r>
    </w:p>
    <w:p w:rsidR="00300363" w:rsidP="00300363" w:rsidRDefault="00653FCB" w14:paraId="1E4BC158" w14:textId="486F2F56">
      <w:pPr>
        <w:spacing w:line="276" w:lineRule="auto"/>
        <w:jc w:val="center"/>
        <w:rPr>
          <w:rFonts w:ascii="Montserrat" w:hAnsi="Montserrat" w:cstheme="minorHAnsi"/>
          <w:sz w:val="20"/>
          <w:szCs w:val="20"/>
        </w:rPr>
      </w:pPr>
      <w:r w:rsidRPr="00C71464">
        <w:rPr>
          <w:rFonts w:ascii="Montserrat" w:hAnsi="Montserrat" w:cstheme="minorHAnsi"/>
          <w:noProof/>
          <w:color w:val="293647"/>
          <w:spacing w:val="32"/>
        </w:rPr>
        <w:lastRenderedPageBreak/>
        <w:drawing>
          <wp:inline distT="0" distB="0" distL="0" distR="0" wp14:anchorId="61B66814" wp14:editId="2DC3AAEC">
            <wp:extent cx="415966" cy="410564"/>
            <wp:effectExtent l="0" t="0" r="317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5966" cy="410564"/>
                    </a:xfrm>
                    <a:prstGeom prst="rect">
                      <a:avLst/>
                    </a:prstGeom>
                  </pic:spPr>
                </pic:pic>
              </a:graphicData>
            </a:graphic>
          </wp:inline>
        </w:drawing>
      </w:r>
    </w:p>
    <w:p w:rsidRPr="00C71464" w:rsidR="001556D7" w:rsidP="00300363" w:rsidRDefault="001556D7" w14:paraId="6C77D0AE" w14:textId="77777777">
      <w:pPr>
        <w:spacing w:line="276" w:lineRule="auto"/>
        <w:jc w:val="center"/>
        <w:rPr>
          <w:rFonts w:ascii="Montserrat" w:hAnsi="Montserrat" w:cstheme="minorHAnsi"/>
          <w:sz w:val="20"/>
          <w:szCs w:val="20"/>
        </w:rPr>
      </w:pPr>
    </w:p>
    <w:p w:rsidRPr="001556D7" w:rsidR="00510C90" w:rsidP="00300363" w:rsidRDefault="00C1676B" w14:paraId="7F81768D" w14:textId="114A1830">
      <w:pPr>
        <w:spacing w:line="276" w:lineRule="auto"/>
        <w:jc w:val="center"/>
        <w:rPr>
          <w:rFonts w:ascii="Montserrat" w:hAnsi="Montserrat" w:cs="Calibri (Corps)"/>
          <w:spacing w:val="20"/>
          <w:sz w:val="28"/>
          <w:szCs w:val="28"/>
          <w:lang w:val="en-US"/>
        </w:rPr>
      </w:pPr>
      <w:r w:rsidRPr="001556D7">
        <w:rPr>
          <w:rFonts w:ascii="Montserrat" w:hAnsi="Montserrat" w:cs="Calibri (Corps)"/>
          <w:b/>
          <w:bCs/>
          <w:spacing w:val="20"/>
          <w:sz w:val="28"/>
          <w:szCs w:val="28"/>
          <w:lang w:val="en-US"/>
        </w:rPr>
        <w:t xml:space="preserve">ETHICAL </w:t>
      </w:r>
      <w:r w:rsidRPr="001556D7">
        <w:rPr>
          <w:rFonts w:ascii="Montserrat" w:hAnsi="Montserrat" w:cs="Calibri (Corps)"/>
          <w:spacing w:val="20"/>
          <w:sz w:val="28"/>
          <w:szCs w:val="28"/>
          <w:lang w:val="en-US"/>
        </w:rPr>
        <w:t>BUSINESS</w:t>
      </w:r>
    </w:p>
    <w:p w:rsidRPr="001556D7" w:rsidR="00C1676B" w:rsidP="00300363" w:rsidRDefault="00C1676B" w14:paraId="1620836C" w14:textId="6C5586FE">
      <w:pPr>
        <w:spacing w:line="276" w:lineRule="auto"/>
        <w:jc w:val="center"/>
        <w:rPr>
          <w:rFonts w:ascii="Montserrat" w:hAnsi="Montserrat" w:cs="Calibri (Corps)"/>
          <w:spacing w:val="20"/>
          <w:sz w:val="28"/>
          <w:szCs w:val="28"/>
          <w:lang w:val="en-US"/>
        </w:rPr>
      </w:pPr>
      <w:r w:rsidRPr="001556D7">
        <w:rPr>
          <w:rFonts w:ascii="Montserrat" w:hAnsi="Montserrat" w:cs="Calibri (Corps)"/>
          <w:spacing w:val="20"/>
          <w:sz w:val="28"/>
          <w:szCs w:val="28"/>
          <w:lang w:val="en-US"/>
        </w:rPr>
        <w:t>CONDUCT</w:t>
      </w:r>
    </w:p>
    <w:p w:rsidRPr="001556D7" w:rsidR="00510C90" w:rsidP="00E44893" w:rsidRDefault="00510C90" w14:paraId="24ADF9A8" w14:textId="77777777">
      <w:pPr>
        <w:spacing w:line="276" w:lineRule="auto"/>
        <w:rPr>
          <w:rFonts w:ascii="Montserrat" w:hAnsi="Montserrat" w:cstheme="minorHAnsi"/>
          <w:sz w:val="20"/>
          <w:szCs w:val="20"/>
          <w:lang w:val="en-US"/>
        </w:rPr>
      </w:pPr>
    </w:p>
    <w:p w:rsidRPr="001556D7" w:rsidR="006966C2" w:rsidP="138DA297" w:rsidRDefault="006966C2" w14:paraId="1A75C31E" w14:noSpellErr="1" w14:textId="3067FADC">
      <w:pPr>
        <w:spacing w:line="276" w:lineRule="auto"/>
        <w:rPr>
          <w:rFonts w:ascii="Montserrat" w:hAnsi="Montserrat" w:cs="Calibri" w:cstheme="minorAscii"/>
          <w:sz w:val="20"/>
          <w:szCs w:val="20"/>
          <w:lang w:val="en-US"/>
        </w:rPr>
      </w:pPr>
      <w:r w:rsidRPr="138DA297" w:rsidR="006966C2">
        <w:rPr>
          <w:rFonts w:ascii="Montserrat" w:hAnsi="Montserrat" w:cs="Calibri" w:cstheme="minorAscii"/>
          <w:sz w:val="20"/>
          <w:szCs w:val="20"/>
          <w:lang w:val="en-US"/>
        </w:rPr>
        <w:t xml:space="preserve">Reliability, honesty, </w:t>
      </w:r>
      <w:r w:rsidRPr="138DA297" w:rsidR="5EA819E9">
        <w:rPr>
          <w:rFonts w:ascii="Montserrat" w:hAnsi="Montserrat" w:cs="Calibri" w:cstheme="minorAscii"/>
          <w:sz w:val="20"/>
          <w:szCs w:val="20"/>
          <w:lang w:val="en-US"/>
        </w:rPr>
        <w:t>uprightness,</w:t>
      </w:r>
      <w:r w:rsidRPr="138DA297" w:rsidR="006966C2">
        <w:rPr>
          <w:rFonts w:ascii="Montserrat" w:hAnsi="Montserrat" w:cs="Calibri" w:cstheme="minorAscii"/>
          <w:sz w:val="20"/>
          <w:szCs w:val="20"/>
          <w:lang w:val="en-US"/>
        </w:rPr>
        <w:t xml:space="preserve"> and mutual trust, both internally and externally, are fundamental principles deeply rooted in the corporate culture of the CFI Group and its subsidiaries. </w:t>
      </w:r>
    </w:p>
    <w:p w:rsidRPr="001556D7" w:rsidR="006966C2" w:rsidP="006966C2" w:rsidRDefault="006966C2" w14:paraId="32CB1A02" w14:textId="77777777">
      <w:pPr>
        <w:spacing w:line="276" w:lineRule="auto"/>
        <w:rPr>
          <w:rFonts w:ascii="Montserrat" w:hAnsi="Montserrat" w:cstheme="minorHAnsi"/>
          <w:sz w:val="20"/>
          <w:szCs w:val="20"/>
          <w:lang w:val="en-US"/>
        </w:rPr>
      </w:pPr>
    </w:p>
    <w:p w:rsidRPr="001556D7" w:rsidR="006966C2" w:rsidP="006966C2" w:rsidRDefault="006966C2" w14:paraId="34B19CD6" w14:textId="77777777">
      <w:pPr>
        <w:spacing w:line="276" w:lineRule="auto"/>
        <w:rPr>
          <w:rFonts w:ascii="Montserrat" w:hAnsi="Montserrat" w:cstheme="minorHAnsi"/>
          <w:sz w:val="20"/>
          <w:szCs w:val="20"/>
          <w:lang w:val="en-US"/>
        </w:rPr>
      </w:pPr>
      <w:r w:rsidRPr="001556D7">
        <w:rPr>
          <w:rFonts w:ascii="Montserrat" w:hAnsi="Montserrat" w:cstheme="minorHAnsi"/>
          <w:sz w:val="20"/>
          <w:szCs w:val="20"/>
          <w:lang w:val="en-US"/>
        </w:rPr>
        <w:t xml:space="preserve">The CFI Group has set up a documentary base relating to our responsible purchasing approach, </w:t>
      </w:r>
      <w:proofErr w:type="gramStart"/>
      <w:r w:rsidRPr="001556D7">
        <w:rPr>
          <w:rFonts w:ascii="Montserrat" w:hAnsi="Montserrat" w:cstheme="minorHAnsi"/>
          <w:sz w:val="20"/>
          <w:szCs w:val="20"/>
          <w:lang w:val="en-US"/>
        </w:rPr>
        <w:t>including</w:t>
      </w:r>
      <w:proofErr w:type="gramEnd"/>
      <w:r w:rsidRPr="001556D7">
        <w:rPr>
          <w:rFonts w:ascii="Montserrat" w:hAnsi="Montserrat" w:cstheme="minorHAnsi"/>
          <w:sz w:val="20"/>
          <w:szCs w:val="20"/>
          <w:lang w:val="en-US"/>
        </w:rPr>
        <w:t xml:space="preserve"> </w:t>
      </w:r>
    </w:p>
    <w:p w:rsidRPr="001556D7" w:rsidR="006966C2" w:rsidP="006966C2" w:rsidRDefault="006966C2" w14:paraId="1CDA9CFB" w14:textId="77777777">
      <w:pPr>
        <w:spacing w:line="276" w:lineRule="auto"/>
        <w:rPr>
          <w:rFonts w:ascii="Montserrat" w:hAnsi="Montserrat" w:cstheme="minorHAnsi"/>
          <w:sz w:val="20"/>
          <w:szCs w:val="20"/>
          <w:lang w:val="en-US"/>
        </w:rPr>
      </w:pPr>
    </w:p>
    <w:p w:rsidRPr="001556D7" w:rsidR="006966C2" w:rsidP="006966C2" w:rsidRDefault="006966C2" w14:paraId="09C4F77E" w14:textId="434483CB">
      <w:pPr>
        <w:pStyle w:val="Paragraphedeliste"/>
        <w:numPr>
          <w:ilvl w:val="0"/>
          <w:numId w:val="31"/>
        </w:numPr>
        <w:spacing w:line="276" w:lineRule="auto"/>
        <w:rPr>
          <w:rFonts w:ascii="Montserrat" w:hAnsi="Montserrat" w:cstheme="minorHAnsi"/>
          <w:sz w:val="20"/>
          <w:szCs w:val="20"/>
          <w:lang w:val="en-US"/>
        </w:rPr>
      </w:pPr>
      <w:r w:rsidRPr="001556D7">
        <w:rPr>
          <w:rFonts w:ascii="Montserrat" w:hAnsi="Montserrat" w:cstheme="minorHAnsi"/>
          <w:sz w:val="20"/>
          <w:szCs w:val="20"/>
          <w:lang w:val="en-US"/>
        </w:rPr>
        <w:t xml:space="preserve">An ethical charter signed by our </w:t>
      </w:r>
      <w:proofErr w:type="gramStart"/>
      <w:r w:rsidRPr="001556D7">
        <w:rPr>
          <w:rFonts w:ascii="Montserrat" w:hAnsi="Montserrat" w:cstheme="minorHAnsi"/>
          <w:sz w:val="20"/>
          <w:szCs w:val="20"/>
          <w:lang w:val="en-US"/>
        </w:rPr>
        <w:t>employees</w:t>
      </w:r>
      <w:proofErr w:type="gramEnd"/>
    </w:p>
    <w:p w:rsidRPr="006966C2" w:rsidR="006966C2" w:rsidP="006966C2" w:rsidRDefault="006966C2" w14:paraId="645759FD" w14:textId="670E2DF5">
      <w:pPr>
        <w:pStyle w:val="Paragraphedeliste"/>
        <w:numPr>
          <w:ilvl w:val="0"/>
          <w:numId w:val="31"/>
        </w:numPr>
        <w:spacing w:line="276" w:lineRule="auto"/>
        <w:rPr>
          <w:rFonts w:ascii="Montserrat" w:hAnsi="Montserrat" w:cstheme="minorHAnsi"/>
          <w:sz w:val="20"/>
          <w:szCs w:val="20"/>
        </w:rPr>
      </w:pPr>
      <w:r w:rsidRPr="006966C2">
        <w:rPr>
          <w:rFonts w:ascii="Montserrat" w:hAnsi="Montserrat" w:cstheme="minorHAnsi"/>
          <w:sz w:val="20"/>
          <w:szCs w:val="20"/>
        </w:rPr>
        <w:t>An anti-corruption policy</w:t>
      </w:r>
    </w:p>
    <w:p w:rsidRPr="001556D7" w:rsidR="006966C2" w:rsidP="006966C2" w:rsidRDefault="006966C2" w14:paraId="0624281D" w14:textId="7C6E1CE5">
      <w:pPr>
        <w:pStyle w:val="Paragraphedeliste"/>
        <w:numPr>
          <w:ilvl w:val="0"/>
          <w:numId w:val="31"/>
        </w:numPr>
        <w:spacing w:line="276" w:lineRule="auto"/>
        <w:rPr>
          <w:rFonts w:ascii="Montserrat" w:hAnsi="Montserrat" w:cstheme="minorHAnsi"/>
          <w:sz w:val="20"/>
          <w:szCs w:val="20"/>
          <w:lang w:val="en-US"/>
        </w:rPr>
      </w:pPr>
      <w:r w:rsidRPr="001556D7">
        <w:rPr>
          <w:rFonts w:ascii="Montserrat" w:hAnsi="Montserrat" w:cstheme="minorHAnsi"/>
          <w:sz w:val="20"/>
          <w:szCs w:val="20"/>
          <w:lang w:val="en-US"/>
        </w:rPr>
        <w:t xml:space="preserve">A CSR charter signed by our suppliers and </w:t>
      </w:r>
      <w:proofErr w:type="gramStart"/>
      <w:r w:rsidRPr="001556D7">
        <w:rPr>
          <w:rFonts w:ascii="Montserrat" w:hAnsi="Montserrat" w:cstheme="minorHAnsi"/>
          <w:sz w:val="20"/>
          <w:szCs w:val="20"/>
          <w:lang w:val="en-US"/>
        </w:rPr>
        <w:t>partners</w:t>
      </w:r>
      <w:proofErr w:type="gramEnd"/>
    </w:p>
    <w:p w:rsidRPr="006966C2" w:rsidR="006966C2" w:rsidP="006966C2" w:rsidRDefault="006966C2" w14:paraId="342394E9" w14:textId="76D81FF7">
      <w:pPr>
        <w:pStyle w:val="Paragraphedeliste"/>
        <w:numPr>
          <w:ilvl w:val="0"/>
          <w:numId w:val="31"/>
        </w:numPr>
        <w:spacing w:line="276" w:lineRule="auto"/>
        <w:rPr>
          <w:rFonts w:ascii="Montserrat" w:hAnsi="Montserrat" w:cstheme="minorHAnsi"/>
          <w:sz w:val="20"/>
          <w:szCs w:val="20"/>
        </w:rPr>
      </w:pPr>
      <w:r w:rsidRPr="006966C2">
        <w:rPr>
          <w:rFonts w:ascii="Montserrat" w:hAnsi="Montserrat" w:cstheme="minorHAnsi"/>
          <w:sz w:val="20"/>
          <w:szCs w:val="20"/>
        </w:rPr>
        <w:t xml:space="preserve">This </w:t>
      </w:r>
      <w:proofErr w:type="spellStart"/>
      <w:r w:rsidRPr="006966C2">
        <w:rPr>
          <w:rFonts w:ascii="Montserrat" w:hAnsi="Montserrat" w:cstheme="minorHAnsi"/>
          <w:sz w:val="20"/>
          <w:szCs w:val="20"/>
        </w:rPr>
        <w:t>responsible</w:t>
      </w:r>
      <w:proofErr w:type="spellEnd"/>
      <w:r w:rsidRPr="006966C2">
        <w:rPr>
          <w:rFonts w:ascii="Montserrat" w:hAnsi="Montserrat" w:cstheme="minorHAnsi"/>
          <w:sz w:val="20"/>
          <w:szCs w:val="20"/>
        </w:rPr>
        <w:t xml:space="preserve"> </w:t>
      </w:r>
      <w:proofErr w:type="spellStart"/>
      <w:r w:rsidRPr="006966C2">
        <w:rPr>
          <w:rFonts w:ascii="Montserrat" w:hAnsi="Montserrat" w:cstheme="minorHAnsi"/>
          <w:sz w:val="20"/>
          <w:szCs w:val="20"/>
        </w:rPr>
        <w:t>purchasing</w:t>
      </w:r>
      <w:proofErr w:type="spellEnd"/>
      <w:r w:rsidRPr="006966C2">
        <w:rPr>
          <w:rFonts w:ascii="Montserrat" w:hAnsi="Montserrat" w:cstheme="minorHAnsi"/>
          <w:sz w:val="20"/>
          <w:szCs w:val="20"/>
        </w:rPr>
        <w:t xml:space="preserve"> </w:t>
      </w:r>
      <w:proofErr w:type="spellStart"/>
      <w:r w:rsidRPr="006966C2">
        <w:rPr>
          <w:rFonts w:ascii="Montserrat" w:hAnsi="Montserrat" w:cstheme="minorHAnsi"/>
          <w:sz w:val="20"/>
          <w:szCs w:val="20"/>
        </w:rPr>
        <w:t>policy</w:t>
      </w:r>
      <w:proofErr w:type="spellEnd"/>
    </w:p>
    <w:p w:rsidRPr="006966C2" w:rsidR="006966C2" w:rsidP="006966C2" w:rsidRDefault="006966C2" w14:paraId="54148735" w14:textId="77777777">
      <w:pPr>
        <w:spacing w:line="276" w:lineRule="auto"/>
        <w:rPr>
          <w:rFonts w:ascii="Montserrat" w:hAnsi="Montserrat" w:cstheme="minorHAnsi"/>
          <w:sz w:val="20"/>
          <w:szCs w:val="20"/>
        </w:rPr>
      </w:pPr>
    </w:p>
    <w:p w:rsidRPr="001556D7" w:rsidR="006966C2" w:rsidP="006966C2" w:rsidRDefault="006966C2" w14:paraId="3293F0EB" w14:textId="77777777">
      <w:pPr>
        <w:spacing w:line="276" w:lineRule="auto"/>
        <w:rPr>
          <w:rFonts w:ascii="Montserrat" w:hAnsi="Montserrat" w:cstheme="minorHAnsi"/>
          <w:sz w:val="20"/>
          <w:szCs w:val="20"/>
          <w:lang w:val="en-US"/>
        </w:rPr>
      </w:pPr>
      <w:r w:rsidRPr="001556D7">
        <w:rPr>
          <w:rFonts w:ascii="Montserrat" w:hAnsi="Montserrat" w:cstheme="minorHAnsi"/>
          <w:sz w:val="20"/>
          <w:szCs w:val="20"/>
          <w:lang w:val="en-US"/>
        </w:rPr>
        <w:t>These documents are the guidelines for all employees of the CFI Group and its subsidiaries on the one hand, and for all our partner suppliers on the other.</w:t>
      </w:r>
    </w:p>
    <w:p w:rsidRPr="001556D7" w:rsidR="006966C2" w:rsidP="006966C2" w:rsidRDefault="006966C2" w14:paraId="708E3A17" w14:textId="77777777">
      <w:pPr>
        <w:spacing w:line="276" w:lineRule="auto"/>
        <w:rPr>
          <w:rFonts w:ascii="Montserrat" w:hAnsi="Montserrat" w:cstheme="minorHAnsi"/>
          <w:sz w:val="20"/>
          <w:szCs w:val="20"/>
          <w:lang w:val="en-US"/>
        </w:rPr>
      </w:pPr>
    </w:p>
    <w:p w:rsidRPr="001556D7" w:rsidR="006966C2" w:rsidP="006966C2" w:rsidRDefault="006966C2" w14:paraId="1B577294" w14:textId="77777777">
      <w:pPr>
        <w:spacing w:line="276" w:lineRule="auto"/>
        <w:rPr>
          <w:rFonts w:ascii="Montserrat" w:hAnsi="Montserrat" w:cstheme="minorHAnsi"/>
          <w:sz w:val="20"/>
          <w:szCs w:val="20"/>
          <w:lang w:val="en-US"/>
        </w:rPr>
      </w:pPr>
      <w:r w:rsidRPr="001556D7">
        <w:rPr>
          <w:rFonts w:ascii="Montserrat" w:hAnsi="Montserrat" w:cstheme="minorHAnsi"/>
          <w:sz w:val="20"/>
          <w:szCs w:val="20"/>
          <w:lang w:val="en-US"/>
        </w:rPr>
        <w:t xml:space="preserve">We reject all forms of corruption. We comply with all applicable laws and regulations. </w:t>
      </w:r>
    </w:p>
    <w:p w:rsidRPr="001556D7" w:rsidR="006966C2" w:rsidP="006966C2" w:rsidRDefault="006966C2" w14:paraId="04D352BD" w14:textId="77777777">
      <w:pPr>
        <w:spacing w:line="276" w:lineRule="auto"/>
        <w:rPr>
          <w:rFonts w:ascii="Montserrat" w:hAnsi="Montserrat" w:cstheme="minorHAnsi"/>
          <w:sz w:val="20"/>
          <w:szCs w:val="20"/>
          <w:lang w:val="en-US"/>
        </w:rPr>
      </w:pPr>
    </w:p>
    <w:p w:rsidRPr="001556D7" w:rsidR="006966C2" w:rsidP="006966C2" w:rsidRDefault="006966C2" w14:paraId="3A19CE43" w14:textId="77777777">
      <w:pPr>
        <w:spacing w:line="276" w:lineRule="auto"/>
        <w:rPr>
          <w:rFonts w:ascii="Montserrat" w:hAnsi="Montserrat" w:cstheme="minorHAnsi"/>
          <w:sz w:val="20"/>
          <w:szCs w:val="20"/>
          <w:lang w:val="en-US"/>
        </w:rPr>
      </w:pPr>
      <w:r w:rsidRPr="001556D7">
        <w:rPr>
          <w:rFonts w:ascii="Montserrat" w:hAnsi="Montserrat" w:cstheme="minorHAnsi"/>
          <w:sz w:val="20"/>
          <w:szCs w:val="20"/>
          <w:lang w:val="en-US"/>
        </w:rPr>
        <w:t xml:space="preserve">Corruption hinders competition and blocks innovation. It damages the prosperity and reputation of companies. </w:t>
      </w:r>
    </w:p>
    <w:p w:rsidRPr="001556D7" w:rsidR="006966C2" w:rsidP="006966C2" w:rsidRDefault="006966C2" w14:paraId="0B0AC3A0" w14:textId="77777777">
      <w:pPr>
        <w:spacing w:line="276" w:lineRule="auto"/>
        <w:rPr>
          <w:rFonts w:ascii="Montserrat" w:hAnsi="Montserrat" w:cstheme="minorHAnsi"/>
          <w:sz w:val="20"/>
          <w:szCs w:val="20"/>
          <w:lang w:val="en-US"/>
        </w:rPr>
      </w:pPr>
    </w:p>
    <w:p w:rsidRPr="001556D7" w:rsidR="006966C2" w:rsidP="006966C2" w:rsidRDefault="006966C2" w14:paraId="36FF7817" w14:textId="77777777">
      <w:pPr>
        <w:spacing w:line="276" w:lineRule="auto"/>
        <w:rPr>
          <w:rFonts w:ascii="Montserrat" w:hAnsi="Montserrat" w:cstheme="minorHAnsi"/>
          <w:sz w:val="20"/>
          <w:szCs w:val="20"/>
          <w:lang w:val="en-US"/>
        </w:rPr>
      </w:pPr>
      <w:r w:rsidRPr="001556D7">
        <w:rPr>
          <w:rFonts w:ascii="Montserrat" w:hAnsi="Montserrat" w:cstheme="minorHAnsi"/>
          <w:sz w:val="20"/>
          <w:szCs w:val="20"/>
          <w:lang w:val="en-US"/>
        </w:rPr>
        <w:t xml:space="preserve">The CFI Group and its subsidiaries do not accept any form of bribery, whether it is offering, </w:t>
      </w:r>
      <w:proofErr w:type="gramStart"/>
      <w:r w:rsidRPr="001556D7">
        <w:rPr>
          <w:rFonts w:ascii="Montserrat" w:hAnsi="Montserrat" w:cstheme="minorHAnsi"/>
          <w:sz w:val="20"/>
          <w:szCs w:val="20"/>
          <w:lang w:val="en-US"/>
        </w:rPr>
        <w:t>soliciting</w:t>
      </w:r>
      <w:proofErr w:type="gramEnd"/>
      <w:r w:rsidRPr="001556D7">
        <w:rPr>
          <w:rFonts w:ascii="Montserrat" w:hAnsi="Montserrat" w:cstheme="minorHAnsi"/>
          <w:sz w:val="20"/>
          <w:szCs w:val="20"/>
          <w:lang w:val="en-US"/>
        </w:rPr>
        <w:t xml:space="preserve"> or accepting an improper advantage. </w:t>
      </w:r>
    </w:p>
    <w:p w:rsidRPr="001556D7" w:rsidR="006966C2" w:rsidP="006966C2" w:rsidRDefault="006966C2" w14:paraId="01AECF38" w14:textId="77777777">
      <w:pPr>
        <w:spacing w:line="276" w:lineRule="auto"/>
        <w:rPr>
          <w:rFonts w:ascii="Montserrat" w:hAnsi="Montserrat" w:cstheme="minorHAnsi"/>
          <w:sz w:val="20"/>
          <w:szCs w:val="20"/>
          <w:lang w:val="en-US"/>
        </w:rPr>
      </w:pPr>
    </w:p>
    <w:p w:rsidRPr="001556D7" w:rsidR="009F4DD6" w:rsidP="006966C2" w:rsidRDefault="006966C2" w14:paraId="64353045" w14:textId="2A50480C">
      <w:pPr>
        <w:spacing w:line="276" w:lineRule="auto"/>
        <w:rPr>
          <w:rFonts w:ascii="Montserrat" w:hAnsi="Montserrat" w:cstheme="minorHAnsi"/>
          <w:sz w:val="20"/>
          <w:szCs w:val="20"/>
          <w:lang w:val="en-US"/>
        </w:rPr>
      </w:pPr>
      <w:r w:rsidRPr="001556D7">
        <w:rPr>
          <w:rFonts w:ascii="Montserrat" w:hAnsi="Montserrat" w:cstheme="minorHAnsi"/>
          <w:sz w:val="20"/>
          <w:szCs w:val="20"/>
          <w:lang w:val="en-US"/>
        </w:rPr>
        <w:t xml:space="preserve">We strictly refuse to accept bribes </w:t>
      </w:r>
      <w:proofErr w:type="gramStart"/>
      <w:r w:rsidRPr="001556D7">
        <w:rPr>
          <w:rFonts w:ascii="Montserrat" w:hAnsi="Montserrat" w:cstheme="minorHAnsi"/>
          <w:sz w:val="20"/>
          <w:szCs w:val="20"/>
          <w:lang w:val="en-US"/>
        </w:rPr>
        <w:t>in order to</w:t>
      </w:r>
      <w:proofErr w:type="gramEnd"/>
      <w:r w:rsidRPr="001556D7">
        <w:rPr>
          <w:rFonts w:ascii="Montserrat" w:hAnsi="Montserrat" w:cstheme="minorHAnsi"/>
          <w:sz w:val="20"/>
          <w:szCs w:val="20"/>
          <w:lang w:val="en-US"/>
        </w:rPr>
        <w:t xml:space="preserve"> obtain orders or to speed up decision-making processes.</w:t>
      </w:r>
    </w:p>
    <w:p w:rsidRPr="001556D7" w:rsidR="009F4DD6" w:rsidRDefault="009F4DD6" w14:paraId="063A996C" w14:textId="77777777">
      <w:pPr>
        <w:rPr>
          <w:rFonts w:ascii="Montserrat" w:hAnsi="Montserrat" w:cstheme="minorHAnsi"/>
          <w:sz w:val="20"/>
          <w:szCs w:val="20"/>
          <w:lang w:val="en-US"/>
        </w:rPr>
      </w:pPr>
      <w:r w:rsidRPr="001556D7">
        <w:rPr>
          <w:rFonts w:ascii="Montserrat" w:hAnsi="Montserrat" w:cstheme="minorHAnsi"/>
          <w:sz w:val="20"/>
          <w:szCs w:val="20"/>
          <w:lang w:val="en-US"/>
        </w:rPr>
        <w:br w:type="page"/>
      </w:r>
    </w:p>
    <w:p w:rsidR="00300363" w:rsidP="00E16173" w:rsidRDefault="00653FCB" w14:paraId="3E32C0D7" w14:textId="4B8D8644">
      <w:pPr>
        <w:spacing w:line="276" w:lineRule="auto"/>
        <w:jc w:val="center"/>
        <w:rPr>
          <w:rFonts w:ascii="Montserrat" w:hAnsi="Montserrat" w:cs="Calibri (Corps)"/>
          <w:b/>
          <w:bCs/>
          <w:spacing w:val="20"/>
          <w:sz w:val="28"/>
          <w:szCs w:val="28"/>
        </w:rPr>
      </w:pPr>
      <w:r w:rsidRPr="00C71464">
        <w:rPr>
          <w:rFonts w:ascii="Montserrat" w:hAnsi="Montserrat" w:cstheme="minorHAnsi"/>
          <w:noProof/>
          <w:color w:val="293647"/>
          <w:spacing w:val="32"/>
        </w:rPr>
        <w:lastRenderedPageBreak/>
        <w:drawing>
          <wp:inline distT="0" distB="0" distL="0" distR="0" wp14:anchorId="4339368C" wp14:editId="04EE75ED">
            <wp:extent cx="415966" cy="410564"/>
            <wp:effectExtent l="0" t="0" r="317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5966" cy="410564"/>
                    </a:xfrm>
                    <a:prstGeom prst="rect">
                      <a:avLst/>
                    </a:prstGeom>
                  </pic:spPr>
                </pic:pic>
              </a:graphicData>
            </a:graphic>
          </wp:inline>
        </w:drawing>
      </w:r>
    </w:p>
    <w:p w:rsidRPr="00C71464" w:rsidR="001556D7" w:rsidP="00E16173" w:rsidRDefault="001556D7" w14:paraId="0F64BDA4" w14:textId="77777777">
      <w:pPr>
        <w:spacing w:line="276" w:lineRule="auto"/>
        <w:jc w:val="center"/>
        <w:rPr>
          <w:rFonts w:ascii="Montserrat" w:hAnsi="Montserrat" w:cs="Calibri (Corps)"/>
          <w:b/>
          <w:bCs/>
          <w:spacing w:val="20"/>
          <w:sz w:val="28"/>
          <w:szCs w:val="28"/>
        </w:rPr>
      </w:pPr>
    </w:p>
    <w:p w:rsidRPr="001556D7" w:rsidR="00E16173" w:rsidP="00E16173" w:rsidRDefault="00E16173" w14:paraId="386AA734" w14:textId="6E9D5473">
      <w:pPr>
        <w:spacing w:line="276" w:lineRule="auto"/>
        <w:jc w:val="center"/>
        <w:rPr>
          <w:rFonts w:ascii="Montserrat" w:hAnsi="Montserrat" w:cs="Calibri (Corps)"/>
          <w:b/>
          <w:bCs/>
          <w:spacing w:val="20"/>
          <w:sz w:val="28"/>
          <w:szCs w:val="28"/>
          <w:lang w:val="en-US"/>
        </w:rPr>
      </w:pPr>
      <w:r w:rsidRPr="001556D7">
        <w:rPr>
          <w:rFonts w:ascii="Montserrat" w:hAnsi="Montserrat" w:cs="Calibri (Corps)"/>
          <w:b/>
          <w:bCs/>
          <w:spacing w:val="20"/>
          <w:sz w:val="28"/>
          <w:szCs w:val="28"/>
          <w:lang w:val="en-US"/>
        </w:rPr>
        <w:t>CFI GROUP COMMITMENTS</w:t>
      </w:r>
    </w:p>
    <w:p w:rsidRPr="001556D7" w:rsidR="00510C90" w:rsidP="00E16173" w:rsidRDefault="00E16173" w14:paraId="47D83A0E" w14:textId="24BDA276">
      <w:pPr>
        <w:spacing w:line="276" w:lineRule="auto"/>
        <w:jc w:val="center"/>
        <w:rPr>
          <w:rFonts w:ascii="Montserrat" w:hAnsi="Montserrat" w:cstheme="minorHAnsi"/>
          <w:sz w:val="20"/>
          <w:szCs w:val="20"/>
          <w:lang w:val="en-US"/>
        </w:rPr>
      </w:pPr>
      <w:r w:rsidRPr="001556D7">
        <w:rPr>
          <w:rFonts w:ascii="Montserrat" w:hAnsi="Montserrat" w:cs="Calibri (Corps)"/>
          <w:spacing w:val="20"/>
          <w:sz w:val="28"/>
          <w:szCs w:val="28"/>
          <w:lang w:val="en-US"/>
        </w:rPr>
        <w:t>TO ITS SUPPLIERS</w:t>
      </w:r>
    </w:p>
    <w:p w:rsidRPr="001556D7" w:rsidR="00510C90" w:rsidP="00E44893" w:rsidRDefault="00510C90" w14:paraId="4D3801C7" w14:textId="77777777">
      <w:pPr>
        <w:spacing w:line="276" w:lineRule="auto"/>
        <w:rPr>
          <w:rFonts w:ascii="Montserrat" w:hAnsi="Montserrat" w:cstheme="minorHAnsi"/>
          <w:sz w:val="20"/>
          <w:szCs w:val="20"/>
          <w:lang w:val="en-US"/>
        </w:rPr>
      </w:pPr>
    </w:p>
    <w:p w:rsidRPr="001556D7" w:rsidR="00653FCB" w:rsidP="00653FCB" w:rsidRDefault="00E56E2C" w14:paraId="79183913" w14:textId="64341FB1">
      <w:pPr>
        <w:spacing w:line="276" w:lineRule="auto"/>
        <w:jc w:val="both"/>
        <w:rPr>
          <w:rFonts w:ascii="Montserrat" w:hAnsi="Montserrat"/>
          <w:b/>
          <w:bCs/>
          <w:color w:val="595959" w:themeColor="text1" w:themeTint="A6"/>
          <w:sz w:val="20"/>
          <w:szCs w:val="20"/>
          <w:lang w:val="en-US"/>
        </w:rPr>
      </w:pPr>
      <w:r w:rsidRPr="001556D7">
        <w:rPr>
          <w:rFonts w:ascii="Montserrat" w:hAnsi="Montserrat"/>
          <w:b/>
          <w:bCs/>
          <w:color w:val="595959" w:themeColor="text1" w:themeTint="A6"/>
          <w:sz w:val="20"/>
          <w:szCs w:val="20"/>
          <w:lang w:val="en-US"/>
        </w:rPr>
        <w:t>THE PURSHASING PROCEDURE</w:t>
      </w:r>
    </w:p>
    <w:p w:rsidRPr="001556D7" w:rsidR="00653FCB" w:rsidP="00653FCB" w:rsidRDefault="00653FCB" w14:paraId="08E18B0D" w14:textId="77777777">
      <w:pPr>
        <w:spacing w:line="276" w:lineRule="auto"/>
        <w:jc w:val="both"/>
        <w:rPr>
          <w:rFonts w:ascii="Montserrat" w:hAnsi="Montserrat"/>
          <w:b/>
          <w:bCs/>
          <w:color w:val="595959" w:themeColor="text1" w:themeTint="A6"/>
          <w:sz w:val="20"/>
          <w:szCs w:val="20"/>
          <w:lang w:val="en-US"/>
        </w:rPr>
      </w:pPr>
    </w:p>
    <w:p w:rsidRPr="001556D7" w:rsidR="004D0532" w:rsidP="004D0532" w:rsidRDefault="004D0532" w14:paraId="01105E35" w14:textId="77777777">
      <w:pPr>
        <w:spacing w:line="276" w:lineRule="auto"/>
        <w:jc w:val="both"/>
        <w:rPr>
          <w:rFonts w:ascii="Montserrat" w:hAnsi="Montserrat"/>
          <w:color w:val="595959" w:themeColor="text1" w:themeTint="A6"/>
          <w:sz w:val="20"/>
          <w:szCs w:val="20"/>
          <w:lang w:val="en-US"/>
        </w:rPr>
      </w:pPr>
      <w:proofErr w:type="gramStart"/>
      <w:r w:rsidRPr="001556D7">
        <w:rPr>
          <w:rFonts w:ascii="Montserrat" w:hAnsi="Montserrat"/>
          <w:color w:val="595959" w:themeColor="text1" w:themeTint="A6"/>
          <w:sz w:val="20"/>
          <w:szCs w:val="20"/>
          <w:lang w:val="en-US"/>
        </w:rPr>
        <w:t>In order to</w:t>
      </w:r>
      <w:proofErr w:type="gramEnd"/>
      <w:r w:rsidRPr="001556D7">
        <w:rPr>
          <w:rFonts w:ascii="Montserrat" w:hAnsi="Montserrat"/>
          <w:color w:val="595959" w:themeColor="text1" w:themeTint="A6"/>
          <w:sz w:val="20"/>
          <w:szCs w:val="20"/>
          <w:lang w:val="en-US"/>
        </w:rPr>
        <w:t xml:space="preserve"> guarantee the respect of the commitments of its responsible purchasing approach, the CFI Group and its subsidiaries have set up a purchasing procedure that starts from the definition of the need until the complete payment of the supplier invoices. </w:t>
      </w:r>
    </w:p>
    <w:p w:rsidRPr="001556D7" w:rsidR="004D0532" w:rsidP="004D0532" w:rsidRDefault="004D0532" w14:paraId="6BFAB539" w14:textId="77777777">
      <w:pPr>
        <w:spacing w:line="276" w:lineRule="auto"/>
        <w:jc w:val="both"/>
        <w:rPr>
          <w:rFonts w:ascii="Montserrat" w:hAnsi="Montserrat"/>
          <w:color w:val="595959" w:themeColor="text1" w:themeTint="A6"/>
          <w:sz w:val="20"/>
          <w:szCs w:val="20"/>
          <w:lang w:val="en-US"/>
        </w:rPr>
      </w:pPr>
      <w:r w:rsidRPr="001556D7">
        <w:rPr>
          <w:rFonts w:ascii="Montserrat" w:hAnsi="Montserrat"/>
          <w:color w:val="595959" w:themeColor="text1" w:themeTint="A6"/>
          <w:sz w:val="20"/>
          <w:szCs w:val="20"/>
          <w:lang w:val="en-US"/>
        </w:rPr>
        <w:t xml:space="preserve">The objective of this procedure is </w:t>
      </w:r>
      <w:proofErr w:type="gramStart"/>
      <w:r w:rsidRPr="001556D7">
        <w:rPr>
          <w:rFonts w:ascii="Montserrat" w:hAnsi="Montserrat"/>
          <w:color w:val="595959" w:themeColor="text1" w:themeTint="A6"/>
          <w:sz w:val="20"/>
          <w:szCs w:val="20"/>
          <w:lang w:val="en-US"/>
        </w:rPr>
        <w:t>to :</w:t>
      </w:r>
      <w:proofErr w:type="gramEnd"/>
    </w:p>
    <w:p w:rsidRPr="001556D7" w:rsidR="004D0532" w:rsidP="004D0532" w:rsidRDefault="004D0532" w14:paraId="0C073EBA" w14:textId="77777777">
      <w:pPr>
        <w:spacing w:line="276" w:lineRule="auto"/>
        <w:jc w:val="both"/>
        <w:rPr>
          <w:rFonts w:ascii="Montserrat" w:hAnsi="Montserrat"/>
          <w:color w:val="595959" w:themeColor="text1" w:themeTint="A6"/>
          <w:sz w:val="20"/>
          <w:szCs w:val="20"/>
          <w:lang w:val="en-US"/>
        </w:rPr>
      </w:pPr>
      <w:r w:rsidRPr="001556D7">
        <w:rPr>
          <w:rFonts w:ascii="Montserrat" w:hAnsi="Montserrat"/>
          <w:color w:val="595959" w:themeColor="text1" w:themeTint="A6"/>
          <w:sz w:val="20"/>
          <w:szCs w:val="20"/>
          <w:lang w:val="en-US"/>
        </w:rPr>
        <w:t>- Frame the purchasing needs of the CFI Group and its subsidiaries, and guarantee the realization of the services in accordance with the expectations of the prescribers</w:t>
      </w:r>
    </w:p>
    <w:p w:rsidRPr="004D0532" w:rsidR="004D0532" w:rsidP="004D0532" w:rsidRDefault="004D0532" w14:paraId="0CFE1DB2" w14:textId="465C7470">
      <w:pPr>
        <w:pStyle w:val="Paragraphedeliste"/>
        <w:numPr>
          <w:ilvl w:val="0"/>
          <w:numId w:val="33"/>
        </w:numPr>
        <w:spacing w:line="276" w:lineRule="auto"/>
        <w:jc w:val="both"/>
        <w:rPr>
          <w:rFonts w:ascii="Montserrat" w:hAnsi="Montserrat"/>
          <w:color w:val="595959" w:themeColor="text1" w:themeTint="A6"/>
          <w:sz w:val="20"/>
          <w:szCs w:val="20"/>
        </w:rPr>
      </w:pPr>
      <w:proofErr w:type="spellStart"/>
      <w:r w:rsidRPr="004D0532">
        <w:rPr>
          <w:rFonts w:ascii="Montserrat" w:hAnsi="Montserrat"/>
          <w:color w:val="595959" w:themeColor="text1" w:themeTint="A6"/>
          <w:sz w:val="20"/>
          <w:szCs w:val="20"/>
        </w:rPr>
        <w:t>Guarantee</w:t>
      </w:r>
      <w:proofErr w:type="spellEnd"/>
      <w:r w:rsidRPr="004D0532">
        <w:rPr>
          <w:rFonts w:ascii="Montserrat" w:hAnsi="Montserrat"/>
          <w:color w:val="595959" w:themeColor="text1" w:themeTint="A6"/>
          <w:sz w:val="20"/>
          <w:szCs w:val="20"/>
        </w:rPr>
        <w:t xml:space="preserve"> </w:t>
      </w:r>
      <w:proofErr w:type="spellStart"/>
      <w:r w:rsidRPr="004D0532">
        <w:rPr>
          <w:rFonts w:ascii="Montserrat" w:hAnsi="Montserrat"/>
          <w:color w:val="595959" w:themeColor="text1" w:themeTint="A6"/>
          <w:sz w:val="20"/>
          <w:szCs w:val="20"/>
        </w:rPr>
        <w:t>fair</w:t>
      </w:r>
      <w:proofErr w:type="spellEnd"/>
      <w:r w:rsidRPr="004D0532">
        <w:rPr>
          <w:rFonts w:ascii="Montserrat" w:hAnsi="Montserrat"/>
          <w:color w:val="595959" w:themeColor="text1" w:themeTint="A6"/>
          <w:sz w:val="20"/>
          <w:szCs w:val="20"/>
        </w:rPr>
        <w:t xml:space="preserve"> </w:t>
      </w:r>
      <w:proofErr w:type="spellStart"/>
      <w:r w:rsidRPr="004D0532">
        <w:rPr>
          <w:rFonts w:ascii="Montserrat" w:hAnsi="Montserrat"/>
          <w:color w:val="595959" w:themeColor="text1" w:themeTint="A6"/>
          <w:sz w:val="20"/>
          <w:szCs w:val="20"/>
        </w:rPr>
        <w:t>treatment</w:t>
      </w:r>
      <w:proofErr w:type="spellEnd"/>
      <w:r w:rsidRPr="004D0532">
        <w:rPr>
          <w:rFonts w:ascii="Montserrat" w:hAnsi="Montserrat"/>
          <w:color w:val="595959" w:themeColor="text1" w:themeTint="A6"/>
          <w:sz w:val="20"/>
          <w:szCs w:val="20"/>
        </w:rPr>
        <w:t xml:space="preserve"> of </w:t>
      </w:r>
      <w:proofErr w:type="spellStart"/>
      <w:r w:rsidRPr="004D0532">
        <w:rPr>
          <w:rFonts w:ascii="Montserrat" w:hAnsi="Montserrat"/>
          <w:color w:val="595959" w:themeColor="text1" w:themeTint="A6"/>
          <w:sz w:val="20"/>
          <w:szCs w:val="20"/>
        </w:rPr>
        <w:t>suppliers</w:t>
      </w:r>
      <w:proofErr w:type="spellEnd"/>
    </w:p>
    <w:p w:rsidRPr="001556D7" w:rsidR="004D0532" w:rsidP="004D0532" w:rsidRDefault="004D0532" w14:paraId="0BC5EB04" w14:textId="17582753">
      <w:pPr>
        <w:pStyle w:val="Paragraphedeliste"/>
        <w:numPr>
          <w:ilvl w:val="0"/>
          <w:numId w:val="33"/>
        </w:numPr>
        <w:spacing w:line="276" w:lineRule="auto"/>
        <w:jc w:val="both"/>
        <w:rPr>
          <w:rFonts w:ascii="Montserrat" w:hAnsi="Montserrat"/>
          <w:color w:val="595959" w:themeColor="text1" w:themeTint="A6"/>
          <w:sz w:val="20"/>
          <w:szCs w:val="20"/>
          <w:lang w:val="en-US"/>
        </w:rPr>
      </w:pPr>
      <w:r w:rsidRPr="001556D7">
        <w:rPr>
          <w:rFonts w:ascii="Montserrat" w:hAnsi="Montserrat"/>
          <w:color w:val="595959" w:themeColor="text1" w:themeTint="A6"/>
          <w:sz w:val="20"/>
          <w:szCs w:val="20"/>
          <w:lang w:val="en-US"/>
        </w:rPr>
        <w:t xml:space="preserve">Consider CSR criteria in the selection and evaluation of </w:t>
      </w:r>
      <w:proofErr w:type="gramStart"/>
      <w:r w:rsidRPr="001556D7">
        <w:rPr>
          <w:rFonts w:ascii="Montserrat" w:hAnsi="Montserrat"/>
          <w:color w:val="595959" w:themeColor="text1" w:themeTint="A6"/>
          <w:sz w:val="20"/>
          <w:szCs w:val="20"/>
          <w:lang w:val="en-US"/>
        </w:rPr>
        <w:t>suppliers</w:t>
      </w:r>
      <w:proofErr w:type="gramEnd"/>
    </w:p>
    <w:p w:rsidRPr="001556D7" w:rsidR="004D0532" w:rsidP="004D0532" w:rsidRDefault="004D0532" w14:paraId="42D5B884" w14:textId="68DFC4B0">
      <w:pPr>
        <w:pStyle w:val="Paragraphedeliste"/>
        <w:numPr>
          <w:ilvl w:val="0"/>
          <w:numId w:val="33"/>
        </w:numPr>
        <w:spacing w:line="276" w:lineRule="auto"/>
        <w:jc w:val="both"/>
        <w:rPr>
          <w:rFonts w:ascii="Montserrat" w:hAnsi="Montserrat"/>
          <w:color w:val="595959" w:themeColor="text1" w:themeTint="A6"/>
          <w:sz w:val="20"/>
          <w:szCs w:val="20"/>
          <w:lang w:val="en-US"/>
        </w:rPr>
      </w:pPr>
      <w:r w:rsidRPr="001556D7">
        <w:rPr>
          <w:rFonts w:ascii="Montserrat" w:hAnsi="Montserrat"/>
          <w:color w:val="595959" w:themeColor="text1" w:themeTint="A6"/>
          <w:sz w:val="20"/>
          <w:szCs w:val="20"/>
          <w:lang w:val="en-US"/>
        </w:rPr>
        <w:t xml:space="preserve">Respect the payment deadlines of </w:t>
      </w:r>
      <w:proofErr w:type="gramStart"/>
      <w:r w:rsidRPr="001556D7">
        <w:rPr>
          <w:rFonts w:ascii="Montserrat" w:hAnsi="Montserrat"/>
          <w:color w:val="595959" w:themeColor="text1" w:themeTint="A6"/>
          <w:sz w:val="20"/>
          <w:szCs w:val="20"/>
          <w:lang w:val="en-US"/>
        </w:rPr>
        <w:t>suppliers</w:t>
      </w:r>
      <w:proofErr w:type="gramEnd"/>
    </w:p>
    <w:p w:rsidRPr="001556D7" w:rsidR="004D0532" w:rsidP="004D0532" w:rsidRDefault="004D0532" w14:paraId="1C148569" w14:textId="2DFC1F1D">
      <w:pPr>
        <w:pStyle w:val="Paragraphedeliste"/>
        <w:numPr>
          <w:ilvl w:val="0"/>
          <w:numId w:val="33"/>
        </w:numPr>
        <w:spacing w:line="276" w:lineRule="auto"/>
        <w:jc w:val="both"/>
        <w:rPr>
          <w:rFonts w:ascii="Montserrat" w:hAnsi="Montserrat"/>
          <w:color w:val="595959" w:themeColor="text1" w:themeTint="A6"/>
          <w:sz w:val="20"/>
          <w:szCs w:val="20"/>
          <w:lang w:val="en-US"/>
        </w:rPr>
      </w:pPr>
      <w:r w:rsidRPr="001556D7">
        <w:rPr>
          <w:rFonts w:ascii="Montserrat" w:hAnsi="Montserrat"/>
          <w:color w:val="595959" w:themeColor="text1" w:themeTint="A6"/>
          <w:sz w:val="20"/>
          <w:szCs w:val="20"/>
          <w:lang w:val="en-US"/>
        </w:rPr>
        <w:t xml:space="preserve">Ensure optimal monitoring of supplier </w:t>
      </w:r>
      <w:proofErr w:type="gramStart"/>
      <w:r w:rsidRPr="001556D7">
        <w:rPr>
          <w:rFonts w:ascii="Montserrat" w:hAnsi="Montserrat"/>
          <w:color w:val="595959" w:themeColor="text1" w:themeTint="A6"/>
          <w:sz w:val="20"/>
          <w:szCs w:val="20"/>
          <w:lang w:val="en-US"/>
        </w:rPr>
        <w:t>relations</w:t>
      </w:r>
      <w:proofErr w:type="gramEnd"/>
    </w:p>
    <w:p w:rsidRPr="001556D7" w:rsidR="004D0532" w:rsidP="004D0532" w:rsidRDefault="004D0532" w14:paraId="74736F2C" w14:textId="77777777">
      <w:pPr>
        <w:spacing w:line="276" w:lineRule="auto"/>
        <w:jc w:val="both"/>
        <w:rPr>
          <w:rFonts w:ascii="Montserrat" w:hAnsi="Montserrat"/>
          <w:color w:val="595959" w:themeColor="text1" w:themeTint="A6"/>
          <w:sz w:val="20"/>
          <w:szCs w:val="20"/>
          <w:lang w:val="en-US"/>
        </w:rPr>
      </w:pPr>
    </w:p>
    <w:p w:rsidRPr="001556D7" w:rsidR="004D0532" w:rsidP="004D0532" w:rsidRDefault="004D0532" w14:paraId="5A4EBE5F" w14:textId="77777777">
      <w:pPr>
        <w:spacing w:line="276" w:lineRule="auto"/>
        <w:jc w:val="both"/>
        <w:rPr>
          <w:rFonts w:ascii="Montserrat" w:hAnsi="Montserrat"/>
          <w:color w:val="595959" w:themeColor="text1" w:themeTint="A6"/>
          <w:sz w:val="20"/>
          <w:szCs w:val="20"/>
          <w:lang w:val="en-US"/>
        </w:rPr>
      </w:pPr>
      <w:r w:rsidRPr="001556D7">
        <w:rPr>
          <w:rFonts w:ascii="Montserrat" w:hAnsi="Montserrat"/>
          <w:color w:val="595959" w:themeColor="text1" w:themeTint="A6"/>
          <w:sz w:val="20"/>
          <w:szCs w:val="20"/>
          <w:lang w:val="en-US"/>
        </w:rPr>
        <w:t xml:space="preserve">The various stages of the purchasing procedure are followed and respected by the purchasing referents of the CFI Group or one of its subsidiaries, and in particular: the definition of the need, the drafting of the specifications, the consultation of suppliers, the evaluation according to several CSR criteria, the negotiation, the selection of the offer that meets our economic and CSR criteria and the </w:t>
      </w:r>
      <w:proofErr w:type="gramStart"/>
      <w:r w:rsidRPr="001556D7">
        <w:rPr>
          <w:rFonts w:ascii="Montserrat" w:hAnsi="Montserrat"/>
          <w:color w:val="595959" w:themeColor="text1" w:themeTint="A6"/>
          <w:sz w:val="20"/>
          <w:szCs w:val="20"/>
          <w:lang w:val="en-US"/>
        </w:rPr>
        <w:t>contractualization</w:t>
      </w:r>
      <w:proofErr w:type="gramEnd"/>
      <w:r w:rsidRPr="001556D7">
        <w:rPr>
          <w:rFonts w:ascii="Montserrat" w:hAnsi="Montserrat"/>
          <w:color w:val="595959" w:themeColor="text1" w:themeTint="A6"/>
          <w:sz w:val="20"/>
          <w:szCs w:val="20"/>
          <w:lang w:val="en-US"/>
        </w:rPr>
        <w:t xml:space="preserve"> </w:t>
      </w:r>
    </w:p>
    <w:p w:rsidRPr="001556D7" w:rsidR="004D0532" w:rsidP="004D0532" w:rsidRDefault="004D0532" w14:paraId="19EA2951" w14:textId="77777777">
      <w:pPr>
        <w:spacing w:line="276" w:lineRule="auto"/>
        <w:jc w:val="both"/>
        <w:rPr>
          <w:rFonts w:ascii="Montserrat" w:hAnsi="Montserrat"/>
          <w:color w:val="595959" w:themeColor="text1" w:themeTint="A6"/>
          <w:sz w:val="20"/>
          <w:szCs w:val="20"/>
          <w:lang w:val="en-US"/>
        </w:rPr>
      </w:pPr>
    </w:p>
    <w:p w:rsidRPr="001556D7" w:rsidR="00653FCB" w:rsidP="004D0532" w:rsidRDefault="004D0532" w14:paraId="798DBE16" w14:textId="473FC3FE">
      <w:pPr>
        <w:spacing w:line="276" w:lineRule="auto"/>
        <w:jc w:val="both"/>
        <w:rPr>
          <w:rFonts w:ascii="Montserrat" w:hAnsi="Montserrat"/>
          <w:color w:val="595959" w:themeColor="text1" w:themeTint="A6"/>
          <w:sz w:val="20"/>
          <w:szCs w:val="20"/>
          <w:lang w:val="en-US"/>
        </w:rPr>
      </w:pPr>
      <w:r w:rsidRPr="001556D7">
        <w:rPr>
          <w:rFonts w:ascii="Montserrat" w:hAnsi="Montserrat"/>
          <w:color w:val="595959" w:themeColor="text1" w:themeTint="A6"/>
          <w:sz w:val="20"/>
          <w:szCs w:val="20"/>
          <w:lang w:val="en-US"/>
        </w:rPr>
        <w:t>The CFI Group and its subsidiaries recommend the application of multi-year contracts allowing suppliers to set up a progress plan to achieve CSR objectives.</w:t>
      </w:r>
    </w:p>
    <w:p w:rsidRPr="001556D7" w:rsidR="00653FCB" w:rsidP="00653FCB" w:rsidRDefault="00653FCB" w14:paraId="50D0A3E4" w14:textId="77777777">
      <w:pPr>
        <w:spacing w:line="276" w:lineRule="auto"/>
        <w:jc w:val="both"/>
        <w:rPr>
          <w:rFonts w:ascii="Montserrat" w:hAnsi="Montserrat"/>
          <w:color w:val="595959" w:themeColor="text1" w:themeTint="A6"/>
          <w:sz w:val="20"/>
          <w:szCs w:val="20"/>
          <w:lang w:val="en-US"/>
        </w:rPr>
      </w:pPr>
    </w:p>
    <w:p w:rsidRPr="001556D7" w:rsidR="00653FCB" w:rsidP="00653FCB" w:rsidRDefault="005A48BD" w14:paraId="3F40C7D6" w14:textId="7EF326E9">
      <w:pPr>
        <w:spacing w:line="276" w:lineRule="auto"/>
        <w:jc w:val="both"/>
        <w:rPr>
          <w:rFonts w:ascii="Montserrat" w:hAnsi="Montserrat"/>
          <w:b/>
          <w:bCs/>
          <w:color w:val="595959" w:themeColor="text1" w:themeTint="A6"/>
          <w:sz w:val="20"/>
          <w:szCs w:val="20"/>
          <w:lang w:val="en-US"/>
        </w:rPr>
      </w:pPr>
      <w:r w:rsidRPr="001556D7">
        <w:rPr>
          <w:rFonts w:ascii="Montserrat" w:hAnsi="Montserrat"/>
          <w:b/>
          <w:bCs/>
          <w:color w:val="595959" w:themeColor="text1" w:themeTint="A6"/>
          <w:sz w:val="20"/>
          <w:szCs w:val="20"/>
          <w:lang w:val="en-US"/>
        </w:rPr>
        <w:t>THE SELECTION OF SUPPLIERS</w:t>
      </w:r>
    </w:p>
    <w:p w:rsidRPr="001556D7" w:rsidR="00653FCB" w:rsidP="00653FCB" w:rsidRDefault="00653FCB" w14:paraId="12C854F4" w14:textId="77777777">
      <w:pPr>
        <w:spacing w:line="276" w:lineRule="auto"/>
        <w:jc w:val="both"/>
        <w:rPr>
          <w:rFonts w:ascii="Montserrat" w:hAnsi="Montserrat"/>
          <w:b/>
          <w:bCs/>
          <w:color w:val="595959" w:themeColor="text1" w:themeTint="A6"/>
          <w:sz w:val="20"/>
          <w:szCs w:val="20"/>
          <w:lang w:val="en-US"/>
        </w:rPr>
      </w:pPr>
    </w:p>
    <w:p w:rsidRPr="001556D7" w:rsidR="00ED6B84" w:rsidP="00ED6B84" w:rsidRDefault="00ED6B84" w14:paraId="15FF28D2" w14:textId="77777777">
      <w:pPr>
        <w:spacing w:line="276" w:lineRule="auto"/>
        <w:jc w:val="both"/>
        <w:rPr>
          <w:rFonts w:ascii="Montserrat" w:hAnsi="Montserrat"/>
          <w:color w:val="595959" w:themeColor="text1" w:themeTint="A6"/>
          <w:sz w:val="20"/>
          <w:szCs w:val="20"/>
          <w:lang w:val="en-US"/>
        </w:rPr>
      </w:pPr>
      <w:r w:rsidRPr="001556D7">
        <w:rPr>
          <w:rFonts w:ascii="Montserrat" w:hAnsi="Montserrat"/>
          <w:color w:val="595959" w:themeColor="text1" w:themeTint="A6"/>
          <w:sz w:val="20"/>
          <w:szCs w:val="20"/>
          <w:lang w:val="en-US"/>
        </w:rPr>
        <w:t xml:space="preserve">The CFI group and its subsidiaries value suppliers committed to social, </w:t>
      </w:r>
      <w:proofErr w:type="gramStart"/>
      <w:r w:rsidRPr="001556D7">
        <w:rPr>
          <w:rFonts w:ascii="Montserrat" w:hAnsi="Montserrat"/>
          <w:color w:val="595959" w:themeColor="text1" w:themeTint="A6"/>
          <w:sz w:val="20"/>
          <w:szCs w:val="20"/>
          <w:lang w:val="en-US"/>
        </w:rPr>
        <w:t>societal</w:t>
      </w:r>
      <w:proofErr w:type="gramEnd"/>
      <w:r w:rsidRPr="001556D7">
        <w:rPr>
          <w:rFonts w:ascii="Montserrat" w:hAnsi="Montserrat"/>
          <w:color w:val="595959" w:themeColor="text1" w:themeTint="A6"/>
          <w:sz w:val="20"/>
          <w:szCs w:val="20"/>
          <w:lang w:val="en-US"/>
        </w:rPr>
        <w:t xml:space="preserve"> and environmental responsibility through the existence of an internal policy and/or environmental certifications.</w:t>
      </w:r>
    </w:p>
    <w:p w:rsidRPr="001556D7" w:rsidR="00ED6B84" w:rsidP="00ED6B84" w:rsidRDefault="00ED6B84" w14:paraId="78CDCF43" w14:textId="77777777">
      <w:pPr>
        <w:spacing w:line="276" w:lineRule="auto"/>
        <w:jc w:val="both"/>
        <w:rPr>
          <w:rFonts w:ascii="Montserrat" w:hAnsi="Montserrat"/>
          <w:color w:val="595959" w:themeColor="text1" w:themeTint="A6"/>
          <w:sz w:val="20"/>
          <w:szCs w:val="20"/>
          <w:lang w:val="en-US"/>
        </w:rPr>
      </w:pPr>
      <w:r w:rsidRPr="001556D7">
        <w:rPr>
          <w:rFonts w:ascii="Montserrat" w:hAnsi="Montserrat"/>
          <w:color w:val="595959" w:themeColor="text1" w:themeTint="A6"/>
          <w:sz w:val="20"/>
          <w:szCs w:val="20"/>
          <w:lang w:val="en-US"/>
        </w:rPr>
        <w:t xml:space="preserve">Within the framework of its supplier consultations, the CFI group and its subsidiaries undertake to respect the following </w:t>
      </w:r>
      <w:proofErr w:type="gramStart"/>
      <w:r w:rsidRPr="001556D7">
        <w:rPr>
          <w:rFonts w:ascii="Montserrat" w:hAnsi="Montserrat"/>
          <w:color w:val="595959" w:themeColor="text1" w:themeTint="A6"/>
          <w:sz w:val="20"/>
          <w:szCs w:val="20"/>
          <w:lang w:val="en-US"/>
        </w:rPr>
        <w:t>practices</w:t>
      </w:r>
      <w:proofErr w:type="gramEnd"/>
      <w:r w:rsidRPr="001556D7">
        <w:rPr>
          <w:rFonts w:ascii="Montserrat" w:hAnsi="Montserrat"/>
          <w:color w:val="595959" w:themeColor="text1" w:themeTint="A6"/>
          <w:sz w:val="20"/>
          <w:szCs w:val="20"/>
          <w:lang w:val="en-US"/>
        </w:rPr>
        <w:t xml:space="preserve"> </w:t>
      </w:r>
    </w:p>
    <w:p w:rsidRPr="001556D7" w:rsidR="00ED6B84" w:rsidP="00ED6B84" w:rsidRDefault="00ED6B84" w14:paraId="62E18FB7" w14:textId="77777777">
      <w:pPr>
        <w:spacing w:line="276" w:lineRule="auto"/>
        <w:jc w:val="both"/>
        <w:rPr>
          <w:rFonts w:ascii="Montserrat" w:hAnsi="Montserrat"/>
          <w:color w:val="595959" w:themeColor="text1" w:themeTint="A6"/>
          <w:sz w:val="20"/>
          <w:szCs w:val="20"/>
          <w:lang w:val="en-US"/>
        </w:rPr>
      </w:pPr>
    </w:p>
    <w:p w:rsidRPr="001556D7" w:rsidR="00ED6B84" w:rsidP="00ED6B84" w:rsidRDefault="00ED6B84" w14:paraId="0A95286A" w14:textId="12F19C80">
      <w:pPr>
        <w:pStyle w:val="Paragraphedeliste"/>
        <w:numPr>
          <w:ilvl w:val="0"/>
          <w:numId w:val="35"/>
        </w:numPr>
        <w:spacing w:line="276" w:lineRule="auto"/>
        <w:jc w:val="both"/>
        <w:rPr>
          <w:rFonts w:ascii="Montserrat" w:hAnsi="Montserrat"/>
          <w:color w:val="595959" w:themeColor="text1" w:themeTint="A6"/>
          <w:sz w:val="20"/>
          <w:szCs w:val="20"/>
          <w:lang w:val="en-US"/>
        </w:rPr>
      </w:pPr>
      <w:r w:rsidRPr="001556D7">
        <w:rPr>
          <w:rFonts w:ascii="Montserrat" w:hAnsi="Montserrat"/>
          <w:color w:val="595959" w:themeColor="text1" w:themeTint="A6"/>
          <w:sz w:val="20"/>
          <w:szCs w:val="20"/>
          <w:lang w:val="en-US"/>
        </w:rPr>
        <w:t xml:space="preserve">Purchasing services and supplies </w:t>
      </w:r>
      <w:proofErr w:type="gramStart"/>
      <w:r w:rsidRPr="001556D7">
        <w:rPr>
          <w:rFonts w:ascii="Montserrat" w:hAnsi="Montserrat"/>
          <w:color w:val="595959" w:themeColor="text1" w:themeTint="A6"/>
          <w:sz w:val="20"/>
          <w:szCs w:val="20"/>
          <w:lang w:val="en-US"/>
        </w:rPr>
        <w:t>on the basis of</w:t>
      </w:r>
      <w:proofErr w:type="gramEnd"/>
      <w:r w:rsidRPr="001556D7">
        <w:rPr>
          <w:rFonts w:ascii="Montserrat" w:hAnsi="Montserrat"/>
          <w:color w:val="595959" w:themeColor="text1" w:themeTint="A6"/>
          <w:sz w:val="20"/>
          <w:szCs w:val="20"/>
          <w:lang w:val="en-US"/>
        </w:rPr>
        <w:t xml:space="preserve"> a prescription that makes it possible to assess the technical, commercial and CSR acceptability of supplier offers, taking into account the full cost of the service and/or supply purchase. </w:t>
      </w:r>
    </w:p>
    <w:p w:rsidRPr="001556D7" w:rsidR="00ED6B84" w:rsidP="00ED6B84" w:rsidRDefault="00ED6B84" w14:paraId="173C33B7" w14:textId="64FA8250">
      <w:pPr>
        <w:pStyle w:val="Paragraphedeliste"/>
        <w:numPr>
          <w:ilvl w:val="0"/>
          <w:numId w:val="35"/>
        </w:numPr>
        <w:spacing w:line="276" w:lineRule="auto"/>
        <w:jc w:val="both"/>
        <w:rPr>
          <w:rFonts w:ascii="Montserrat" w:hAnsi="Montserrat"/>
          <w:color w:val="595959" w:themeColor="text1" w:themeTint="A6"/>
          <w:sz w:val="20"/>
          <w:szCs w:val="20"/>
          <w:lang w:val="en-US"/>
        </w:rPr>
      </w:pPr>
      <w:r w:rsidRPr="001556D7">
        <w:rPr>
          <w:rFonts w:ascii="Montserrat" w:hAnsi="Montserrat"/>
          <w:color w:val="595959" w:themeColor="text1" w:themeTint="A6"/>
          <w:sz w:val="20"/>
          <w:szCs w:val="20"/>
          <w:lang w:val="en-US"/>
        </w:rPr>
        <w:t xml:space="preserve">Choice of suppliers according to a transparent, </w:t>
      </w:r>
      <w:proofErr w:type="gramStart"/>
      <w:r w:rsidRPr="001556D7">
        <w:rPr>
          <w:rFonts w:ascii="Montserrat" w:hAnsi="Montserrat"/>
          <w:color w:val="595959" w:themeColor="text1" w:themeTint="A6"/>
          <w:sz w:val="20"/>
          <w:szCs w:val="20"/>
          <w:lang w:val="en-US"/>
        </w:rPr>
        <w:t>fair</w:t>
      </w:r>
      <w:proofErr w:type="gramEnd"/>
      <w:r w:rsidRPr="001556D7">
        <w:rPr>
          <w:rFonts w:ascii="Montserrat" w:hAnsi="Montserrat"/>
          <w:color w:val="595959" w:themeColor="text1" w:themeTint="A6"/>
          <w:sz w:val="20"/>
          <w:szCs w:val="20"/>
          <w:lang w:val="en-US"/>
        </w:rPr>
        <w:t xml:space="preserve"> and impartial purchasing and selection process, based on predefined criteria, including in particular the environmental and social impact of the products and services proposed. </w:t>
      </w:r>
    </w:p>
    <w:p w:rsidRPr="001556D7" w:rsidR="00653FCB" w:rsidP="00ED6B84" w:rsidRDefault="00ED6B84" w14:paraId="30CFD165" w14:textId="67FD8B5B">
      <w:pPr>
        <w:pStyle w:val="Paragraphedeliste"/>
        <w:numPr>
          <w:ilvl w:val="0"/>
          <w:numId w:val="35"/>
        </w:numPr>
        <w:spacing w:line="276" w:lineRule="auto"/>
        <w:jc w:val="both"/>
        <w:rPr>
          <w:rFonts w:ascii="Montserrat" w:hAnsi="Montserrat"/>
          <w:b/>
          <w:bCs/>
          <w:color w:val="595959" w:themeColor="text1" w:themeTint="A6"/>
          <w:sz w:val="20"/>
          <w:szCs w:val="20"/>
          <w:lang w:val="en-US"/>
        </w:rPr>
      </w:pPr>
      <w:r w:rsidRPr="001556D7">
        <w:rPr>
          <w:rFonts w:ascii="Montserrat" w:hAnsi="Montserrat"/>
          <w:color w:val="595959" w:themeColor="text1" w:themeTint="A6"/>
          <w:sz w:val="20"/>
          <w:szCs w:val="20"/>
          <w:lang w:val="en-US"/>
        </w:rPr>
        <w:t>Communication to the non-selected suppliers of the reasons for their non-selection.</w:t>
      </w:r>
    </w:p>
    <w:p w:rsidRPr="001556D7" w:rsidR="00653FCB" w:rsidP="00ED6B84" w:rsidRDefault="00653FCB" w14:paraId="7A40EEEA" w14:textId="77777777">
      <w:pPr>
        <w:pStyle w:val="Paragraphedeliste"/>
        <w:numPr>
          <w:ilvl w:val="0"/>
          <w:numId w:val="35"/>
        </w:numPr>
        <w:rPr>
          <w:rFonts w:ascii="Montserrat" w:hAnsi="Montserrat"/>
          <w:b/>
          <w:bCs/>
          <w:color w:val="595959" w:themeColor="text1" w:themeTint="A6"/>
          <w:sz w:val="20"/>
          <w:szCs w:val="20"/>
          <w:lang w:val="en-US"/>
        </w:rPr>
      </w:pPr>
      <w:r w:rsidRPr="001556D7">
        <w:rPr>
          <w:rFonts w:ascii="Montserrat" w:hAnsi="Montserrat"/>
          <w:b/>
          <w:bCs/>
          <w:color w:val="595959" w:themeColor="text1" w:themeTint="A6"/>
          <w:sz w:val="20"/>
          <w:szCs w:val="20"/>
          <w:lang w:val="en-US"/>
        </w:rPr>
        <w:br w:type="page"/>
      </w:r>
    </w:p>
    <w:p w:rsidRPr="001556D7" w:rsidR="00653FCB" w:rsidP="00653FCB" w:rsidRDefault="00D64F55" w14:paraId="3631A3F8" w14:textId="24046FFE">
      <w:pPr>
        <w:spacing w:line="276" w:lineRule="auto"/>
        <w:jc w:val="both"/>
        <w:rPr>
          <w:rFonts w:ascii="Montserrat" w:hAnsi="Montserrat"/>
          <w:b/>
          <w:bCs/>
          <w:color w:val="595959" w:themeColor="text1" w:themeTint="A6"/>
          <w:sz w:val="20"/>
          <w:szCs w:val="20"/>
          <w:lang w:val="en-US"/>
        </w:rPr>
      </w:pPr>
      <w:r w:rsidRPr="001556D7">
        <w:rPr>
          <w:rFonts w:ascii="Montserrat" w:hAnsi="Montserrat"/>
          <w:b/>
          <w:bCs/>
          <w:color w:val="595959" w:themeColor="text1" w:themeTint="A6"/>
          <w:sz w:val="20"/>
          <w:szCs w:val="20"/>
          <w:lang w:val="en-US"/>
        </w:rPr>
        <w:lastRenderedPageBreak/>
        <w:t>SUPPLIER REVIEW</w:t>
      </w:r>
    </w:p>
    <w:p w:rsidRPr="001556D7" w:rsidR="00653FCB" w:rsidP="00653FCB" w:rsidRDefault="00653FCB" w14:paraId="3DB058FC" w14:textId="77777777">
      <w:pPr>
        <w:spacing w:line="276" w:lineRule="auto"/>
        <w:jc w:val="both"/>
        <w:rPr>
          <w:rFonts w:ascii="Montserrat" w:hAnsi="Montserrat"/>
          <w:b/>
          <w:bCs/>
          <w:color w:val="595959" w:themeColor="text1" w:themeTint="A6"/>
          <w:sz w:val="20"/>
          <w:szCs w:val="20"/>
          <w:lang w:val="en-US"/>
        </w:rPr>
      </w:pPr>
    </w:p>
    <w:p w:rsidRPr="001556D7" w:rsidR="00653FCB" w:rsidP="00653FCB" w:rsidRDefault="00D64F55" w14:paraId="4873460D" w14:textId="1C296FC9">
      <w:pPr>
        <w:spacing w:line="276" w:lineRule="auto"/>
        <w:jc w:val="both"/>
        <w:rPr>
          <w:rFonts w:ascii="Montserrat" w:hAnsi="Montserrat"/>
          <w:color w:val="595959" w:themeColor="text1" w:themeTint="A6"/>
          <w:sz w:val="20"/>
          <w:szCs w:val="20"/>
          <w:lang w:val="en-US"/>
        </w:rPr>
      </w:pPr>
      <w:r w:rsidRPr="001556D7">
        <w:rPr>
          <w:rFonts w:ascii="Montserrat" w:hAnsi="Montserrat"/>
          <w:color w:val="595959" w:themeColor="text1" w:themeTint="A6"/>
          <w:sz w:val="20"/>
          <w:szCs w:val="20"/>
          <w:lang w:val="en-US"/>
        </w:rPr>
        <w:t>The CFI group and its subsidiaries recommend the implementation of a contract review leading to an annual evaluation for all suppliers with a multi-year contract.</w:t>
      </w:r>
    </w:p>
    <w:p w:rsidRPr="001556D7" w:rsidR="00653FCB" w:rsidP="00653FCB" w:rsidRDefault="00653FCB" w14:paraId="580EC297" w14:textId="77777777">
      <w:pPr>
        <w:spacing w:line="276" w:lineRule="auto"/>
        <w:jc w:val="both"/>
        <w:rPr>
          <w:rFonts w:ascii="Montserrat" w:hAnsi="Montserrat"/>
          <w:color w:val="595959" w:themeColor="text1" w:themeTint="A6"/>
          <w:sz w:val="20"/>
          <w:szCs w:val="20"/>
          <w:lang w:val="en-US"/>
        </w:rPr>
      </w:pPr>
    </w:p>
    <w:p w:rsidRPr="001556D7" w:rsidR="00653FCB" w:rsidP="00653FCB" w:rsidRDefault="002A2CC5" w14:paraId="341B82AB" w14:textId="25BEEA77">
      <w:pPr>
        <w:spacing w:line="276" w:lineRule="auto"/>
        <w:jc w:val="both"/>
        <w:rPr>
          <w:rFonts w:ascii="Montserrat" w:hAnsi="Montserrat"/>
          <w:b/>
          <w:bCs/>
          <w:color w:val="595959" w:themeColor="text1" w:themeTint="A6"/>
          <w:sz w:val="20"/>
          <w:szCs w:val="20"/>
          <w:lang w:val="en-US"/>
        </w:rPr>
      </w:pPr>
      <w:r w:rsidRPr="001556D7">
        <w:rPr>
          <w:rFonts w:ascii="Montserrat" w:hAnsi="Montserrat"/>
          <w:b/>
          <w:bCs/>
          <w:color w:val="595959" w:themeColor="text1" w:themeTint="A6"/>
          <w:sz w:val="20"/>
          <w:szCs w:val="20"/>
          <w:lang w:val="en-US"/>
        </w:rPr>
        <w:t>CONFIDENTIALITY AND INTELLECTUAL PROPERTY</w:t>
      </w:r>
    </w:p>
    <w:p w:rsidRPr="001556D7" w:rsidR="00653FCB" w:rsidP="00653FCB" w:rsidRDefault="00653FCB" w14:paraId="74B33F24" w14:textId="77777777">
      <w:pPr>
        <w:spacing w:line="276" w:lineRule="auto"/>
        <w:jc w:val="both"/>
        <w:rPr>
          <w:rFonts w:ascii="Montserrat" w:hAnsi="Montserrat"/>
          <w:b/>
          <w:bCs/>
          <w:color w:val="595959" w:themeColor="text1" w:themeTint="A6"/>
          <w:sz w:val="20"/>
          <w:szCs w:val="20"/>
          <w:lang w:val="en-US"/>
        </w:rPr>
      </w:pPr>
    </w:p>
    <w:p w:rsidRPr="001556D7" w:rsidR="00653FCB" w:rsidP="00653FCB" w:rsidRDefault="00F60FBD" w14:paraId="6F0E9C6B" w14:textId="6A435B25">
      <w:pPr>
        <w:spacing w:line="276" w:lineRule="auto"/>
        <w:jc w:val="both"/>
        <w:rPr>
          <w:rFonts w:ascii="Montserrat" w:hAnsi="Montserrat"/>
          <w:color w:val="595959" w:themeColor="text1" w:themeTint="A6"/>
          <w:sz w:val="20"/>
          <w:szCs w:val="20"/>
          <w:lang w:val="en-US"/>
        </w:rPr>
      </w:pPr>
      <w:r w:rsidRPr="001556D7">
        <w:rPr>
          <w:rFonts w:ascii="Montserrat" w:hAnsi="Montserrat"/>
          <w:color w:val="595959" w:themeColor="text1" w:themeTint="A6"/>
          <w:sz w:val="20"/>
          <w:szCs w:val="20"/>
          <w:lang w:val="en-US"/>
        </w:rPr>
        <w:t xml:space="preserve">The CFI group and its subsidiaries undertake to keep confidential the technical, </w:t>
      </w:r>
      <w:proofErr w:type="gramStart"/>
      <w:r w:rsidRPr="001556D7">
        <w:rPr>
          <w:rFonts w:ascii="Montserrat" w:hAnsi="Montserrat"/>
          <w:color w:val="595959" w:themeColor="text1" w:themeTint="A6"/>
          <w:sz w:val="20"/>
          <w:szCs w:val="20"/>
          <w:lang w:val="en-US"/>
        </w:rPr>
        <w:t>commercial</w:t>
      </w:r>
      <w:proofErr w:type="gramEnd"/>
      <w:r w:rsidRPr="001556D7">
        <w:rPr>
          <w:rFonts w:ascii="Montserrat" w:hAnsi="Montserrat"/>
          <w:color w:val="595959" w:themeColor="text1" w:themeTint="A6"/>
          <w:sz w:val="20"/>
          <w:szCs w:val="20"/>
          <w:lang w:val="en-US"/>
        </w:rPr>
        <w:t xml:space="preserve"> and financial information communicated by the suppliers and to guarantee them the right to intellectual property.</w:t>
      </w:r>
    </w:p>
    <w:p w:rsidRPr="001556D7" w:rsidR="00F60FBD" w:rsidP="00653FCB" w:rsidRDefault="00F60FBD" w14:paraId="3D033B3B" w14:textId="77777777">
      <w:pPr>
        <w:spacing w:line="276" w:lineRule="auto"/>
        <w:jc w:val="both"/>
        <w:rPr>
          <w:rFonts w:ascii="Montserrat" w:hAnsi="Montserrat"/>
          <w:color w:val="595959" w:themeColor="text1" w:themeTint="A6"/>
          <w:sz w:val="20"/>
          <w:szCs w:val="20"/>
          <w:lang w:val="en-US"/>
        </w:rPr>
      </w:pPr>
    </w:p>
    <w:p w:rsidRPr="001556D7" w:rsidR="00653FCB" w:rsidP="00653FCB" w:rsidRDefault="00F60FBD" w14:paraId="60E641E1" w14:textId="32AA0C34">
      <w:pPr>
        <w:spacing w:line="276" w:lineRule="auto"/>
        <w:jc w:val="both"/>
        <w:rPr>
          <w:rFonts w:ascii="Montserrat" w:hAnsi="Montserrat"/>
          <w:b/>
          <w:bCs/>
          <w:color w:val="595959" w:themeColor="text1" w:themeTint="A6"/>
          <w:sz w:val="20"/>
          <w:szCs w:val="20"/>
          <w:lang w:val="en-US"/>
        </w:rPr>
      </w:pPr>
      <w:r w:rsidRPr="001556D7">
        <w:rPr>
          <w:rFonts w:ascii="Montserrat" w:hAnsi="Montserrat"/>
          <w:b/>
          <w:bCs/>
          <w:color w:val="595959" w:themeColor="text1" w:themeTint="A6"/>
          <w:sz w:val="20"/>
          <w:szCs w:val="20"/>
          <w:lang w:val="en-US"/>
        </w:rPr>
        <w:t>RISK OF ECONOMIC INDEPENDENCE</w:t>
      </w:r>
    </w:p>
    <w:p w:rsidRPr="001556D7" w:rsidR="00653FCB" w:rsidP="00653FCB" w:rsidRDefault="00653FCB" w14:paraId="08039F51" w14:textId="77777777">
      <w:pPr>
        <w:spacing w:line="276" w:lineRule="auto"/>
        <w:jc w:val="both"/>
        <w:rPr>
          <w:rFonts w:ascii="Montserrat" w:hAnsi="Montserrat"/>
          <w:b/>
          <w:bCs/>
          <w:color w:val="595959" w:themeColor="text1" w:themeTint="A6"/>
          <w:sz w:val="20"/>
          <w:szCs w:val="20"/>
          <w:lang w:val="en-US"/>
        </w:rPr>
      </w:pPr>
    </w:p>
    <w:p w:rsidRPr="001556D7" w:rsidR="00D67317" w:rsidP="00D67317" w:rsidRDefault="00D67317" w14:paraId="689B9CC2" w14:textId="77777777">
      <w:pPr>
        <w:spacing w:line="276" w:lineRule="auto"/>
        <w:jc w:val="both"/>
        <w:rPr>
          <w:rFonts w:ascii="Montserrat" w:hAnsi="Montserrat"/>
          <w:color w:val="595959" w:themeColor="text1" w:themeTint="A6"/>
          <w:sz w:val="20"/>
          <w:szCs w:val="20"/>
          <w:lang w:val="en-US"/>
        </w:rPr>
      </w:pPr>
      <w:r w:rsidRPr="001556D7">
        <w:rPr>
          <w:rFonts w:ascii="Montserrat" w:hAnsi="Montserrat"/>
          <w:color w:val="595959" w:themeColor="text1" w:themeTint="A6"/>
          <w:sz w:val="20"/>
          <w:szCs w:val="20"/>
          <w:lang w:val="en-US"/>
        </w:rPr>
        <w:t xml:space="preserve">The CFI group and its subsidiaries ensure that suppliers are not in a state of economic dependence on the company. </w:t>
      </w:r>
    </w:p>
    <w:p w:rsidRPr="001556D7" w:rsidR="00D67317" w:rsidP="00D67317" w:rsidRDefault="00D67317" w14:paraId="34D9AECC" w14:textId="77777777">
      <w:pPr>
        <w:spacing w:line="276" w:lineRule="auto"/>
        <w:jc w:val="both"/>
        <w:rPr>
          <w:rFonts w:ascii="Montserrat" w:hAnsi="Montserrat"/>
          <w:color w:val="595959" w:themeColor="text1" w:themeTint="A6"/>
          <w:sz w:val="20"/>
          <w:szCs w:val="20"/>
          <w:lang w:val="en-US"/>
        </w:rPr>
      </w:pPr>
      <w:r w:rsidRPr="001556D7">
        <w:rPr>
          <w:rFonts w:ascii="Montserrat" w:hAnsi="Montserrat"/>
          <w:color w:val="595959" w:themeColor="text1" w:themeTint="A6"/>
          <w:sz w:val="20"/>
          <w:szCs w:val="20"/>
          <w:lang w:val="en-US"/>
        </w:rPr>
        <w:t xml:space="preserve">If the use of a supplier - who would be in such a situation of economic dependence (innovative start-up, independent with a rare skill...) - is essential for the CFI group and its subsidiaries, a collaboration can be envisaged. An action plan will then be set up jointly with the supplier concerned </w:t>
      </w:r>
      <w:proofErr w:type="gramStart"/>
      <w:r w:rsidRPr="001556D7">
        <w:rPr>
          <w:rFonts w:ascii="Montserrat" w:hAnsi="Montserrat"/>
          <w:color w:val="595959" w:themeColor="text1" w:themeTint="A6"/>
          <w:sz w:val="20"/>
          <w:szCs w:val="20"/>
          <w:lang w:val="en-US"/>
        </w:rPr>
        <w:t>in order to</w:t>
      </w:r>
      <w:proofErr w:type="gramEnd"/>
      <w:r w:rsidRPr="001556D7">
        <w:rPr>
          <w:rFonts w:ascii="Montserrat" w:hAnsi="Montserrat"/>
          <w:color w:val="595959" w:themeColor="text1" w:themeTint="A6"/>
          <w:sz w:val="20"/>
          <w:szCs w:val="20"/>
          <w:lang w:val="en-US"/>
        </w:rPr>
        <w:t xml:space="preserve"> accompany this economic dependence and to ensure that it diminishes over time. </w:t>
      </w:r>
    </w:p>
    <w:p w:rsidRPr="001556D7" w:rsidR="00653FCB" w:rsidP="00D67317" w:rsidRDefault="00D67317" w14:paraId="74E1071B" w14:textId="1E13864D">
      <w:pPr>
        <w:spacing w:line="276" w:lineRule="auto"/>
        <w:jc w:val="both"/>
        <w:rPr>
          <w:rFonts w:ascii="Montserrat" w:hAnsi="Montserrat"/>
          <w:color w:val="595959" w:themeColor="text1" w:themeTint="A6"/>
          <w:sz w:val="20"/>
          <w:szCs w:val="20"/>
          <w:lang w:val="en-US"/>
        </w:rPr>
      </w:pPr>
      <w:r w:rsidRPr="001556D7">
        <w:rPr>
          <w:rFonts w:ascii="Montserrat" w:hAnsi="Montserrat"/>
          <w:color w:val="595959" w:themeColor="text1" w:themeTint="A6"/>
          <w:sz w:val="20"/>
          <w:szCs w:val="20"/>
          <w:lang w:val="en-US"/>
        </w:rPr>
        <w:t>The supplier and the CFI group and its subsidiaries will regularly review the actions taken to overcome the state of dependence. These exchanges will be notified at the end of each meeting.</w:t>
      </w:r>
    </w:p>
    <w:p w:rsidRPr="001556D7" w:rsidR="00653FCB" w:rsidP="00653FCB" w:rsidRDefault="00653FCB" w14:paraId="3A00726E" w14:textId="77777777">
      <w:pPr>
        <w:spacing w:line="276" w:lineRule="auto"/>
        <w:jc w:val="both"/>
        <w:rPr>
          <w:rFonts w:ascii="Montserrat" w:hAnsi="Montserrat"/>
          <w:color w:val="595959" w:themeColor="text1" w:themeTint="A6"/>
          <w:sz w:val="20"/>
          <w:szCs w:val="20"/>
          <w:lang w:val="en-US"/>
        </w:rPr>
      </w:pPr>
    </w:p>
    <w:p w:rsidRPr="00570B99" w:rsidR="00653FCB" w:rsidP="00653FCB" w:rsidRDefault="00D67317" w14:paraId="7AFB1CDE" w14:textId="7E43C77E">
      <w:pPr>
        <w:spacing w:line="276" w:lineRule="auto"/>
        <w:jc w:val="both"/>
        <w:rPr>
          <w:rFonts w:ascii="Montserrat" w:hAnsi="Montserrat"/>
          <w:b/>
          <w:bCs/>
          <w:color w:val="595959" w:themeColor="text1" w:themeTint="A6"/>
          <w:sz w:val="20"/>
          <w:szCs w:val="20"/>
          <w:lang w:val="en-US"/>
        </w:rPr>
      </w:pPr>
      <w:r w:rsidRPr="00570B99">
        <w:rPr>
          <w:rFonts w:ascii="Montserrat" w:hAnsi="Montserrat"/>
          <w:b/>
          <w:bCs/>
          <w:color w:val="595959" w:themeColor="text1" w:themeTint="A6"/>
          <w:sz w:val="20"/>
          <w:szCs w:val="20"/>
          <w:lang w:val="en-US"/>
        </w:rPr>
        <w:t>ANTI-BRIBERY</w:t>
      </w:r>
      <w:r w:rsidRPr="00570B99" w:rsidR="000076F5">
        <w:rPr>
          <w:rFonts w:ascii="Montserrat" w:hAnsi="Montserrat"/>
          <w:b/>
          <w:bCs/>
          <w:color w:val="595959" w:themeColor="text1" w:themeTint="A6"/>
          <w:sz w:val="20"/>
          <w:szCs w:val="20"/>
          <w:lang w:val="en-US"/>
        </w:rPr>
        <w:t xml:space="preserve"> POLICY</w:t>
      </w:r>
    </w:p>
    <w:p w:rsidRPr="00570B99" w:rsidR="00653FCB" w:rsidP="00653FCB" w:rsidRDefault="00653FCB" w14:paraId="2D7E1C55" w14:textId="77777777">
      <w:pPr>
        <w:spacing w:line="276" w:lineRule="auto"/>
        <w:jc w:val="both"/>
        <w:rPr>
          <w:rFonts w:ascii="Montserrat" w:hAnsi="Montserrat"/>
          <w:b/>
          <w:bCs/>
          <w:color w:val="595959" w:themeColor="text1" w:themeTint="A6"/>
          <w:sz w:val="20"/>
          <w:szCs w:val="20"/>
          <w:lang w:val="en-US"/>
        </w:rPr>
      </w:pPr>
    </w:p>
    <w:p w:rsidRPr="001556D7" w:rsidR="000076F5" w:rsidP="000076F5" w:rsidRDefault="000076F5" w14:paraId="5D886F49" w14:textId="77777777">
      <w:pPr>
        <w:spacing w:line="276" w:lineRule="auto"/>
        <w:jc w:val="both"/>
        <w:rPr>
          <w:rFonts w:ascii="Montserrat" w:hAnsi="Montserrat"/>
          <w:color w:val="595959" w:themeColor="text1" w:themeTint="A6"/>
          <w:sz w:val="20"/>
          <w:szCs w:val="20"/>
          <w:lang w:val="en-US"/>
        </w:rPr>
      </w:pPr>
      <w:r w:rsidRPr="001556D7">
        <w:rPr>
          <w:rFonts w:ascii="Montserrat" w:hAnsi="Montserrat"/>
          <w:color w:val="595959" w:themeColor="text1" w:themeTint="A6"/>
          <w:sz w:val="20"/>
          <w:szCs w:val="20"/>
          <w:lang w:val="en-US"/>
        </w:rPr>
        <w:t xml:space="preserve">The CFI group and its subsidiaries have a strict policy against corruption. </w:t>
      </w:r>
    </w:p>
    <w:p w:rsidRPr="001556D7" w:rsidR="00653FCB" w:rsidP="000076F5" w:rsidRDefault="000076F5" w14:paraId="14342A0E" w14:textId="56222FDD">
      <w:pPr>
        <w:spacing w:line="276" w:lineRule="auto"/>
        <w:jc w:val="both"/>
        <w:rPr>
          <w:rFonts w:ascii="Montserrat" w:hAnsi="Montserrat"/>
          <w:b/>
          <w:bCs/>
          <w:color w:val="595959" w:themeColor="text1" w:themeTint="A6"/>
          <w:sz w:val="20"/>
          <w:szCs w:val="20"/>
          <w:lang w:val="en-US"/>
        </w:rPr>
      </w:pPr>
      <w:r w:rsidRPr="001556D7">
        <w:rPr>
          <w:rFonts w:ascii="Montserrat" w:hAnsi="Montserrat"/>
          <w:color w:val="595959" w:themeColor="text1" w:themeTint="A6"/>
          <w:sz w:val="20"/>
          <w:szCs w:val="20"/>
          <w:lang w:val="en-US"/>
        </w:rPr>
        <w:t xml:space="preserve">The employees of the CFI group and its subsidiaries are forbidden to accept any payment, </w:t>
      </w:r>
      <w:proofErr w:type="gramStart"/>
      <w:r w:rsidRPr="001556D7">
        <w:rPr>
          <w:rFonts w:ascii="Montserrat" w:hAnsi="Montserrat"/>
          <w:color w:val="595959" w:themeColor="text1" w:themeTint="A6"/>
          <w:sz w:val="20"/>
          <w:szCs w:val="20"/>
          <w:lang w:val="en-US"/>
        </w:rPr>
        <w:t>service</w:t>
      </w:r>
      <w:proofErr w:type="gramEnd"/>
      <w:r w:rsidRPr="001556D7">
        <w:rPr>
          <w:rFonts w:ascii="Montserrat" w:hAnsi="Montserrat"/>
          <w:color w:val="595959" w:themeColor="text1" w:themeTint="A6"/>
          <w:sz w:val="20"/>
          <w:szCs w:val="20"/>
          <w:lang w:val="en-US"/>
        </w:rPr>
        <w:t xml:space="preserve"> or financial advantage, direct or indirect, from potential and/or already referenced suppliers. The Ethics Charter and Anti-Corruption Policy of the CFI group and its subsidiaries is signed by each purchasing referent of the CFI group and its subsidiaries.</w:t>
      </w:r>
    </w:p>
    <w:p w:rsidRPr="001556D7" w:rsidR="00653FCB" w:rsidP="00653FCB" w:rsidRDefault="00653FCB" w14:paraId="586DF439" w14:textId="77777777">
      <w:pPr>
        <w:spacing w:line="276" w:lineRule="auto"/>
        <w:jc w:val="both"/>
        <w:rPr>
          <w:rFonts w:ascii="Montserrat" w:hAnsi="Montserrat"/>
          <w:b/>
          <w:bCs/>
          <w:color w:val="595959" w:themeColor="text1" w:themeTint="A6"/>
          <w:sz w:val="20"/>
          <w:szCs w:val="20"/>
          <w:lang w:val="en-US"/>
        </w:rPr>
      </w:pPr>
    </w:p>
    <w:p w:rsidRPr="00570B99" w:rsidR="00653FCB" w:rsidP="00653FCB" w:rsidRDefault="000076F5" w14:paraId="4C325C3E" w14:textId="6945B01E">
      <w:pPr>
        <w:spacing w:line="276" w:lineRule="auto"/>
        <w:jc w:val="both"/>
        <w:rPr>
          <w:rFonts w:ascii="Montserrat" w:hAnsi="Montserrat"/>
          <w:b/>
          <w:bCs/>
          <w:color w:val="595959" w:themeColor="text1" w:themeTint="A6"/>
          <w:sz w:val="20"/>
          <w:szCs w:val="20"/>
          <w:lang w:val="en-US"/>
        </w:rPr>
      </w:pPr>
      <w:r w:rsidRPr="00570B99">
        <w:rPr>
          <w:rFonts w:ascii="Montserrat" w:hAnsi="Montserrat"/>
          <w:b/>
          <w:bCs/>
          <w:color w:val="595959" w:themeColor="text1" w:themeTint="A6"/>
          <w:sz w:val="20"/>
          <w:szCs w:val="20"/>
          <w:lang w:val="en-US"/>
        </w:rPr>
        <w:t>CONFLICT OF INTEREST</w:t>
      </w:r>
    </w:p>
    <w:p w:rsidRPr="00570B99" w:rsidR="00653FCB" w:rsidP="00653FCB" w:rsidRDefault="00653FCB" w14:paraId="0758DEB5" w14:textId="77777777">
      <w:pPr>
        <w:spacing w:line="276" w:lineRule="auto"/>
        <w:jc w:val="both"/>
        <w:rPr>
          <w:rFonts w:ascii="Montserrat" w:hAnsi="Montserrat"/>
          <w:b/>
          <w:bCs/>
          <w:color w:val="595959" w:themeColor="text1" w:themeTint="A6"/>
          <w:sz w:val="20"/>
          <w:szCs w:val="20"/>
          <w:lang w:val="en-US"/>
        </w:rPr>
      </w:pPr>
    </w:p>
    <w:p w:rsidRPr="001556D7" w:rsidR="00653FCB" w:rsidP="00653FCB" w:rsidRDefault="004E4D69" w14:paraId="6532569A" w14:textId="4EF23D26">
      <w:pPr>
        <w:spacing w:line="276" w:lineRule="auto"/>
        <w:jc w:val="both"/>
        <w:rPr>
          <w:rFonts w:ascii="Montserrat" w:hAnsi="Montserrat"/>
          <w:color w:val="595959" w:themeColor="text1" w:themeTint="A6"/>
          <w:sz w:val="20"/>
          <w:szCs w:val="20"/>
          <w:lang w:val="en-US"/>
        </w:rPr>
      </w:pPr>
      <w:r w:rsidRPr="001556D7">
        <w:rPr>
          <w:rFonts w:ascii="Montserrat" w:hAnsi="Montserrat"/>
          <w:color w:val="595959" w:themeColor="text1" w:themeTint="A6"/>
          <w:sz w:val="20"/>
          <w:szCs w:val="20"/>
          <w:lang w:val="en-US"/>
        </w:rPr>
        <w:t>The purchasing representatives of the CFI group and its subsidiaries must ensure that they are not in a situation of conflict of interest in their relations with suppliers and partners.</w:t>
      </w:r>
    </w:p>
    <w:p w:rsidRPr="001556D7" w:rsidR="00653FCB" w:rsidP="00653FCB" w:rsidRDefault="00653FCB" w14:paraId="18C4DD84" w14:textId="77777777">
      <w:pPr>
        <w:spacing w:line="276" w:lineRule="auto"/>
        <w:jc w:val="both"/>
        <w:rPr>
          <w:rFonts w:ascii="Montserrat" w:hAnsi="Montserrat"/>
          <w:color w:val="595959" w:themeColor="text1" w:themeTint="A6"/>
          <w:sz w:val="20"/>
          <w:szCs w:val="20"/>
          <w:lang w:val="en-US"/>
        </w:rPr>
      </w:pPr>
    </w:p>
    <w:p w:rsidRPr="001556D7" w:rsidR="00653FCB" w:rsidP="00653FCB" w:rsidRDefault="004E4D69" w14:paraId="76ACAD32" w14:textId="2F4CBD1B">
      <w:pPr>
        <w:spacing w:line="276" w:lineRule="auto"/>
        <w:jc w:val="both"/>
        <w:rPr>
          <w:rFonts w:ascii="Montserrat" w:hAnsi="Montserrat"/>
          <w:b/>
          <w:bCs/>
          <w:color w:val="595959" w:themeColor="text1" w:themeTint="A6"/>
          <w:sz w:val="20"/>
          <w:szCs w:val="20"/>
          <w:lang w:val="en-US"/>
        </w:rPr>
      </w:pPr>
      <w:r w:rsidRPr="001556D7">
        <w:rPr>
          <w:rFonts w:ascii="Montserrat" w:hAnsi="Montserrat"/>
          <w:b/>
          <w:bCs/>
          <w:color w:val="595959" w:themeColor="text1" w:themeTint="A6"/>
          <w:sz w:val="20"/>
          <w:szCs w:val="20"/>
          <w:lang w:val="en-US"/>
        </w:rPr>
        <w:t>TERMS AND CONDITIONS OF PAYMENT</w:t>
      </w:r>
    </w:p>
    <w:p w:rsidRPr="001556D7" w:rsidR="00653FCB" w:rsidP="00653FCB" w:rsidRDefault="00653FCB" w14:paraId="40E27F98" w14:textId="77777777">
      <w:pPr>
        <w:spacing w:line="276" w:lineRule="auto"/>
        <w:jc w:val="both"/>
        <w:rPr>
          <w:rFonts w:ascii="Montserrat" w:hAnsi="Montserrat"/>
          <w:b/>
          <w:bCs/>
          <w:color w:val="595959" w:themeColor="text1" w:themeTint="A6"/>
          <w:sz w:val="20"/>
          <w:szCs w:val="20"/>
          <w:lang w:val="en-US"/>
        </w:rPr>
      </w:pPr>
    </w:p>
    <w:p w:rsidRPr="001556D7" w:rsidR="00846010" w:rsidP="00846010" w:rsidRDefault="00846010" w14:paraId="1210D3C7" w14:textId="77777777">
      <w:pPr>
        <w:spacing w:line="276" w:lineRule="auto"/>
        <w:jc w:val="both"/>
        <w:rPr>
          <w:rFonts w:ascii="Montserrat" w:hAnsi="Montserrat"/>
          <w:color w:val="595959" w:themeColor="text1" w:themeTint="A6"/>
          <w:sz w:val="20"/>
          <w:szCs w:val="20"/>
          <w:lang w:val="en-US"/>
        </w:rPr>
      </w:pPr>
      <w:r w:rsidRPr="001556D7">
        <w:rPr>
          <w:rFonts w:ascii="Montserrat" w:hAnsi="Montserrat"/>
          <w:color w:val="595959" w:themeColor="text1" w:themeTint="A6"/>
          <w:sz w:val="20"/>
          <w:szCs w:val="20"/>
          <w:lang w:val="en-US"/>
        </w:rPr>
        <w:t>Paying supplier invoices on time is one of the pillars of the responsible purchasing policy of the CFI group and its subsidiaries.</w:t>
      </w:r>
    </w:p>
    <w:p w:rsidRPr="001556D7" w:rsidR="00EE680A" w:rsidP="00846010" w:rsidRDefault="00846010" w14:paraId="5D6AF411" w14:textId="2A993ED4">
      <w:pPr>
        <w:spacing w:line="276" w:lineRule="auto"/>
        <w:jc w:val="both"/>
        <w:rPr>
          <w:rFonts w:ascii="Montserrat" w:hAnsi="Montserrat"/>
          <w:color w:val="595959" w:themeColor="text1" w:themeTint="A6"/>
          <w:sz w:val="20"/>
          <w:szCs w:val="20"/>
          <w:lang w:val="en-US"/>
        </w:rPr>
      </w:pPr>
      <w:r w:rsidRPr="001556D7">
        <w:rPr>
          <w:rFonts w:ascii="Montserrat" w:hAnsi="Montserrat"/>
          <w:color w:val="595959" w:themeColor="text1" w:themeTint="A6"/>
          <w:sz w:val="20"/>
          <w:szCs w:val="20"/>
          <w:lang w:val="en-US"/>
        </w:rPr>
        <w:t xml:space="preserve">The CFI group and its subsidiaries have set up a system that guarantees the payment of all invoices two (2) days before the due date, except in the case of a dispute. In this exceptional case, the invoices concerned are treated on a </w:t>
      </w:r>
      <w:proofErr w:type="gramStart"/>
      <w:r w:rsidRPr="001556D7">
        <w:rPr>
          <w:rFonts w:ascii="Montserrat" w:hAnsi="Montserrat"/>
          <w:color w:val="595959" w:themeColor="text1" w:themeTint="A6"/>
          <w:sz w:val="20"/>
          <w:szCs w:val="20"/>
          <w:lang w:val="en-US"/>
        </w:rPr>
        <w:t>case by case</w:t>
      </w:r>
      <w:proofErr w:type="gramEnd"/>
      <w:r w:rsidRPr="001556D7">
        <w:rPr>
          <w:rFonts w:ascii="Montserrat" w:hAnsi="Montserrat"/>
          <w:color w:val="595959" w:themeColor="text1" w:themeTint="A6"/>
          <w:sz w:val="20"/>
          <w:szCs w:val="20"/>
          <w:lang w:val="en-US"/>
        </w:rPr>
        <w:t xml:space="preserve"> basis.</w:t>
      </w:r>
    </w:p>
    <w:p w:rsidRPr="001556D7" w:rsidR="00EE680A" w:rsidP="00653FCB" w:rsidRDefault="00EE680A" w14:paraId="18CC54BE" w14:textId="77777777">
      <w:pPr>
        <w:spacing w:line="276" w:lineRule="auto"/>
        <w:jc w:val="both"/>
        <w:rPr>
          <w:rFonts w:ascii="Montserrat" w:hAnsi="Montserrat"/>
          <w:color w:val="595959" w:themeColor="text1" w:themeTint="A6"/>
          <w:sz w:val="20"/>
          <w:szCs w:val="20"/>
          <w:lang w:val="en-US"/>
        </w:rPr>
      </w:pPr>
    </w:p>
    <w:p w:rsidRPr="001556D7" w:rsidR="00653FCB" w:rsidP="00653FCB" w:rsidRDefault="00EE680A" w14:paraId="19F87DB1" w14:textId="32BA7E10">
      <w:pPr>
        <w:spacing w:line="276" w:lineRule="auto"/>
        <w:jc w:val="both"/>
        <w:rPr>
          <w:rFonts w:ascii="Montserrat" w:hAnsi="Montserrat"/>
          <w:b/>
          <w:bCs/>
          <w:color w:val="595959" w:themeColor="text1" w:themeTint="A6"/>
          <w:sz w:val="20"/>
          <w:szCs w:val="20"/>
          <w:lang w:val="en-US"/>
        </w:rPr>
      </w:pPr>
      <w:r w:rsidRPr="001556D7">
        <w:rPr>
          <w:rFonts w:ascii="Montserrat" w:hAnsi="Montserrat"/>
          <w:b/>
          <w:bCs/>
          <w:color w:val="595959" w:themeColor="text1" w:themeTint="A6"/>
          <w:sz w:val="20"/>
          <w:szCs w:val="20"/>
          <w:lang w:val="en-US"/>
        </w:rPr>
        <w:t xml:space="preserve">COMMUNICATION </w:t>
      </w:r>
    </w:p>
    <w:p w:rsidRPr="001556D7" w:rsidR="00653FCB" w:rsidP="00653FCB" w:rsidRDefault="00653FCB" w14:paraId="473AE1D9" w14:textId="77777777">
      <w:pPr>
        <w:spacing w:line="276" w:lineRule="auto"/>
        <w:jc w:val="both"/>
        <w:rPr>
          <w:rFonts w:ascii="Montserrat" w:hAnsi="Montserrat"/>
          <w:b/>
          <w:bCs/>
          <w:color w:val="595959" w:themeColor="text1" w:themeTint="A6"/>
          <w:sz w:val="20"/>
          <w:szCs w:val="20"/>
          <w:lang w:val="en-US"/>
        </w:rPr>
      </w:pPr>
    </w:p>
    <w:p w:rsidRPr="001556D7" w:rsidR="00653FCB" w:rsidP="00653FCB" w:rsidRDefault="00846010" w14:paraId="689F22CE" w14:textId="0D4BE033">
      <w:pPr>
        <w:spacing w:line="276" w:lineRule="auto"/>
        <w:jc w:val="both"/>
        <w:rPr>
          <w:rFonts w:ascii="Montserrat" w:hAnsi="Montserrat"/>
          <w:color w:val="595959" w:themeColor="text1" w:themeTint="A6"/>
          <w:sz w:val="20"/>
          <w:szCs w:val="20"/>
          <w:lang w:val="en-US"/>
        </w:rPr>
      </w:pPr>
      <w:r w:rsidRPr="001556D7">
        <w:rPr>
          <w:rFonts w:ascii="Montserrat" w:hAnsi="Montserrat"/>
          <w:color w:val="595959" w:themeColor="text1" w:themeTint="A6"/>
          <w:sz w:val="20"/>
          <w:szCs w:val="20"/>
          <w:lang w:val="en-US"/>
        </w:rPr>
        <w:t xml:space="preserve">In the event that a dispute cannot be resolved with the usual contact person, the CFI group and its subsidiaries have appointed two dedicated contact </w:t>
      </w:r>
      <w:proofErr w:type="gramStart"/>
      <w:r w:rsidRPr="001556D7">
        <w:rPr>
          <w:rFonts w:ascii="Montserrat" w:hAnsi="Montserrat"/>
          <w:color w:val="595959" w:themeColor="text1" w:themeTint="A6"/>
          <w:sz w:val="20"/>
          <w:szCs w:val="20"/>
          <w:lang w:val="en-US"/>
        </w:rPr>
        <w:t>persons :</w:t>
      </w:r>
      <w:proofErr w:type="gramEnd"/>
    </w:p>
    <w:p w:rsidRPr="001556D7" w:rsidR="00846010" w:rsidP="00653FCB" w:rsidRDefault="00846010" w14:paraId="49C41535" w14:textId="77777777">
      <w:pPr>
        <w:spacing w:line="276" w:lineRule="auto"/>
        <w:jc w:val="both"/>
        <w:rPr>
          <w:rFonts w:ascii="Montserrat" w:hAnsi="Montserrat"/>
          <w:color w:val="595959" w:themeColor="text1" w:themeTint="A6"/>
          <w:sz w:val="20"/>
          <w:szCs w:val="20"/>
          <w:lang w:val="en-US"/>
        </w:rPr>
      </w:pPr>
    </w:p>
    <w:p w:rsidRPr="00653FCB" w:rsidR="00653FCB" w:rsidP="00653FCB" w:rsidRDefault="00653FCB" w14:paraId="3C072329" w14:textId="77777777">
      <w:pPr>
        <w:spacing w:line="276" w:lineRule="auto"/>
        <w:jc w:val="both"/>
        <w:rPr>
          <w:rFonts w:ascii="Montserrat" w:hAnsi="Montserrat"/>
          <w:b/>
          <w:bCs/>
          <w:color w:val="595959" w:themeColor="text1" w:themeTint="A6"/>
          <w:sz w:val="20"/>
          <w:szCs w:val="20"/>
        </w:rPr>
      </w:pPr>
      <w:r w:rsidRPr="00653FCB">
        <w:rPr>
          <w:rFonts w:ascii="Montserrat" w:hAnsi="Montserrat"/>
          <w:b/>
          <w:bCs/>
          <w:color w:val="595959" w:themeColor="text1" w:themeTint="A6"/>
          <w:sz w:val="20"/>
          <w:szCs w:val="20"/>
        </w:rPr>
        <w:lastRenderedPageBreak/>
        <w:t>Correspondant PME : Madame Pauline PISSELOUP</w:t>
      </w:r>
    </w:p>
    <w:p w:rsidR="001556D7" w:rsidP="00EE680A" w:rsidRDefault="006D7507" w14:paraId="0BF3EC2D" w14:textId="51A2D00A">
      <w:pPr>
        <w:spacing w:line="276" w:lineRule="auto"/>
        <w:jc w:val="both"/>
        <w:rPr>
          <w:rFonts w:ascii="Montserrat" w:hAnsi="Montserrat"/>
          <w:color w:val="595959" w:themeColor="text1" w:themeTint="A6"/>
          <w:sz w:val="20"/>
          <w:szCs w:val="20"/>
          <w:lang w:val="en-US"/>
        </w:rPr>
      </w:pPr>
      <w:hyperlink w:history="1" r:id="rId14">
        <w:r w:rsidRPr="00DF04FB" w:rsidR="001556D7">
          <w:rPr>
            <w:rStyle w:val="Lienhypertexte"/>
            <w:rFonts w:ascii="Montserrat" w:hAnsi="Montserrat"/>
            <w:sz w:val="20"/>
            <w:szCs w:val="20"/>
            <w:lang w:val="en-US"/>
          </w:rPr>
          <w:t>pauline.pisseloup@saaswedo.com</w:t>
        </w:r>
      </w:hyperlink>
    </w:p>
    <w:p w:rsidRPr="001556D7" w:rsidR="00653FCB" w:rsidP="00EE680A" w:rsidRDefault="00653FCB" w14:paraId="44C1EFA7" w14:textId="4F07F09F">
      <w:pPr>
        <w:spacing w:line="276" w:lineRule="auto"/>
        <w:jc w:val="both"/>
        <w:rPr>
          <w:rFonts w:ascii="Montserrat" w:hAnsi="Montserrat"/>
          <w:color w:val="595959" w:themeColor="text1" w:themeTint="A6"/>
          <w:sz w:val="20"/>
          <w:szCs w:val="20"/>
          <w:lang w:val="en-US"/>
        </w:rPr>
      </w:pPr>
      <w:r w:rsidRPr="001556D7">
        <w:rPr>
          <w:rFonts w:ascii="Montserrat" w:hAnsi="Montserrat"/>
          <w:color w:val="595959" w:themeColor="text1" w:themeTint="A6"/>
          <w:sz w:val="20"/>
          <w:szCs w:val="20"/>
          <w:lang w:val="en-US" w:eastAsia="fr-FR"/>
        </w:rPr>
        <w:t xml:space="preserve">06 63 35 66 27 </w:t>
      </w:r>
    </w:p>
    <w:p w:rsidRPr="001556D7" w:rsidR="00EE680A" w:rsidP="00EE680A" w:rsidRDefault="00EE680A" w14:paraId="421FB791" w14:textId="77777777">
      <w:pPr>
        <w:spacing w:line="276" w:lineRule="auto"/>
        <w:jc w:val="both"/>
        <w:rPr>
          <w:rFonts w:ascii="Montserrat" w:hAnsi="Montserrat"/>
          <w:color w:val="595959" w:themeColor="text1" w:themeTint="A6"/>
          <w:sz w:val="20"/>
          <w:szCs w:val="20"/>
          <w:lang w:val="en-US"/>
        </w:rPr>
      </w:pPr>
    </w:p>
    <w:p w:rsidRPr="001556D7" w:rsidR="00653FCB" w:rsidP="00653FCB" w:rsidRDefault="00463ECA" w14:paraId="5F13ADA9" w14:textId="41F5BD37">
      <w:pPr>
        <w:spacing w:line="276" w:lineRule="auto"/>
        <w:jc w:val="both"/>
        <w:rPr>
          <w:rFonts w:ascii="Montserrat" w:hAnsi="Montserrat"/>
          <w:b/>
          <w:bCs/>
          <w:color w:val="595959" w:themeColor="text1" w:themeTint="A6"/>
          <w:sz w:val="20"/>
          <w:szCs w:val="20"/>
          <w:lang w:val="en-US"/>
        </w:rPr>
      </w:pPr>
      <w:r w:rsidRPr="001556D7">
        <w:rPr>
          <w:rFonts w:ascii="Montserrat" w:hAnsi="Montserrat"/>
          <w:b/>
          <w:bCs/>
          <w:color w:val="595959" w:themeColor="text1" w:themeTint="A6"/>
          <w:sz w:val="20"/>
          <w:szCs w:val="20"/>
          <w:lang w:val="en-US"/>
        </w:rPr>
        <w:t>Internal mediator</w:t>
      </w:r>
      <w:r w:rsidRPr="001556D7" w:rsidR="00653FCB">
        <w:rPr>
          <w:rFonts w:ascii="Montserrat" w:hAnsi="Montserrat"/>
          <w:b/>
          <w:bCs/>
          <w:color w:val="595959" w:themeColor="text1" w:themeTint="A6"/>
          <w:sz w:val="20"/>
          <w:szCs w:val="20"/>
          <w:lang w:val="en-US"/>
        </w:rPr>
        <w:t>: Madame Virginie THIBAULT</w:t>
      </w:r>
    </w:p>
    <w:p w:rsidRPr="001556D7" w:rsidR="001556D7" w:rsidP="00653FCB" w:rsidRDefault="006D7507" w14:paraId="6927714B" w14:textId="3991E97A">
      <w:pPr>
        <w:spacing w:line="276" w:lineRule="auto"/>
        <w:jc w:val="both"/>
        <w:rPr>
          <w:rFonts w:ascii="Montserrat" w:hAnsi="Montserrat"/>
          <w:color w:val="595959" w:themeColor="text1" w:themeTint="A6"/>
          <w:sz w:val="20"/>
          <w:szCs w:val="20"/>
          <w:lang w:val="en-US"/>
        </w:rPr>
      </w:pPr>
      <w:hyperlink w:history="1" r:id="rId15">
        <w:r w:rsidRPr="00DF04FB" w:rsidR="001556D7">
          <w:rPr>
            <w:rStyle w:val="Lienhypertexte"/>
            <w:rFonts w:ascii="Montserrat" w:hAnsi="Montserrat"/>
            <w:sz w:val="20"/>
            <w:szCs w:val="20"/>
            <w:lang w:val="en-US"/>
          </w:rPr>
          <w:t>virginie.thibault@saaswedo.com</w:t>
        </w:r>
      </w:hyperlink>
    </w:p>
    <w:p w:rsidRPr="00653FCB" w:rsidR="00300363" w:rsidP="00653FCB" w:rsidRDefault="00653FCB" w14:paraId="02A44724" w14:textId="18B6B65F">
      <w:pPr>
        <w:spacing w:line="276" w:lineRule="auto"/>
        <w:jc w:val="both"/>
        <w:rPr>
          <w:rFonts w:ascii="Montserrat" w:hAnsi="Montserrat"/>
          <w:sz w:val="20"/>
          <w:szCs w:val="20"/>
        </w:rPr>
      </w:pPr>
      <w:r w:rsidRPr="00653FCB">
        <w:rPr>
          <w:rFonts w:ascii="Montserrat" w:hAnsi="Montserrat"/>
          <w:color w:val="595959" w:themeColor="text1" w:themeTint="A6"/>
          <w:sz w:val="20"/>
          <w:szCs w:val="20"/>
        </w:rPr>
        <w:t>0</w:t>
      </w:r>
      <w:r w:rsidRPr="00653FCB">
        <w:rPr>
          <w:rFonts w:ascii="Montserrat" w:hAnsi="Montserrat" w:cs="Arial"/>
          <w:color w:val="595959" w:themeColor="text1" w:themeTint="A6"/>
          <w:sz w:val="20"/>
          <w:szCs w:val="20"/>
        </w:rPr>
        <w:t xml:space="preserve">7 61 42 94 12   </w:t>
      </w:r>
      <w:r w:rsidRPr="00653FCB">
        <w:rPr>
          <w:rFonts w:ascii="Montserrat" w:hAnsi="Montserrat"/>
          <w:color w:val="595959" w:themeColor="text1" w:themeTint="A6"/>
          <w:sz w:val="20"/>
          <w:szCs w:val="20"/>
        </w:rPr>
        <w:br w:type="page"/>
      </w:r>
    </w:p>
    <w:p w:rsidR="00300363" w:rsidP="00300363" w:rsidRDefault="00EE680A" w14:paraId="76C51813" w14:textId="2DB6C61A">
      <w:pPr>
        <w:spacing w:line="276" w:lineRule="auto"/>
        <w:jc w:val="center"/>
        <w:rPr>
          <w:rFonts w:ascii="Montserrat" w:hAnsi="Montserrat" w:cs="Calibri (Corps)"/>
          <w:b/>
          <w:bCs/>
          <w:spacing w:val="20"/>
          <w:sz w:val="28"/>
          <w:szCs w:val="28"/>
        </w:rPr>
      </w:pPr>
      <w:r w:rsidRPr="00C71464">
        <w:rPr>
          <w:rFonts w:ascii="Montserrat" w:hAnsi="Montserrat" w:cstheme="minorHAnsi"/>
          <w:noProof/>
          <w:color w:val="293647"/>
          <w:spacing w:val="32"/>
        </w:rPr>
        <w:lastRenderedPageBreak/>
        <w:drawing>
          <wp:inline distT="0" distB="0" distL="0" distR="0" wp14:anchorId="06FB2815" wp14:editId="6C3D5CC2">
            <wp:extent cx="415966" cy="410564"/>
            <wp:effectExtent l="0" t="0" r="317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5966" cy="410564"/>
                    </a:xfrm>
                    <a:prstGeom prst="rect">
                      <a:avLst/>
                    </a:prstGeom>
                  </pic:spPr>
                </pic:pic>
              </a:graphicData>
            </a:graphic>
          </wp:inline>
        </w:drawing>
      </w:r>
    </w:p>
    <w:p w:rsidRPr="00C71464" w:rsidR="001556D7" w:rsidP="00300363" w:rsidRDefault="001556D7" w14:paraId="57DAA75D" w14:textId="77777777">
      <w:pPr>
        <w:spacing w:line="276" w:lineRule="auto"/>
        <w:jc w:val="center"/>
        <w:rPr>
          <w:rFonts w:ascii="Montserrat" w:hAnsi="Montserrat" w:cs="Calibri (Corps)"/>
          <w:b/>
          <w:bCs/>
          <w:spacing w:val="20"/>
          <w:sz w:val="28"/>
          <w:szCs w:val="28"/>
        </w:rPr>
      </w:pPr>
    </w:p>
    <w:p w:rsidRPr="001556D7" w:rsidR="00510C90" w:rsidP="00300363" w:rsidRDefault="00442E45" w14:paraId="1A0A0E9E" w14:textId="18364671">
      <w:pPr>
        <w:spacing w:line="276" w:lineRule="auto"/>
        <w:jc w:val="center"/>
        <w:rPr>
          <w:rFonts w:ascii="Montserrat" w:hAnsi="Montserrat" w:cs="Calibri (Corps)"/>
          <w:spacing w:val="20"/>
          <w:sz w:val="28"/>
          <w:szCs w:val="28"/>
          <w:lang w:val="en-US"/>
        </w:rPr>
      </w:pPr>
      <w:r w:rsidRPr="001556D7">
        <w:rPr>
          <w:rFonts w:ascii="Montserrat" w:hAnsi="Montserrat" w:cs="Calibri (Corps)"/>
          <w:b/>
          <w:bCs/>
          <w:spacing w:val="20"/>
          <w:sz w:val="28"/>
          <w:szCs w:val="28"/>
          <w:lang w:val="en-US"/>
        </w:rPr>
        <w:t xml:space="preserve">THE ENGAGEMENTS REQUESTED FROM SUPPLIERS </w:t>
      </w:r>
      <w:r w:rsidRPr="001556D7">
        <w:rPr>
          <w:rFonts w:ascii="Montserrat" w:hAnsi="Montserrat" w:cs="Calibri (Corps)"/>
          <w:spacing w:val="20"/>
          <w:sz w:val="28"/>
          <w:szCs w:val="28"/>
          <w:lang w:val="en-US"/>
        </w:rPr>
        <w:t>TOWARDS THE CFI GROUP</w:t>
      </w:r>
    </w:p>
    <w:p w:rsidRPr="001556D7" w:rsidR="00510C90" w:rsidP="00E44893" w:rsidRDefault="00510C90" w14:paraId="0EDF7EE5" w14:textId="77777777">
      <w:pPr>
        <w:spacing w:line="276" w:lineRule="auto"/>
        <w:rPr>
          <w:rFonts w:ascii="Montserrat" w:hAnsi="Montserrat" w:cstheme="minorHAnsi"/>
          <w:sz w:val="20"/>
          <w:szCs w:val="20"/>
          <w:lang w:val="en-US"/>
        </w:rPr>
      </w:pPr>
    </w:p>
    <w:p w:rsidRPr="001556D7" w:rsidR="00510C90" w:rsidP="00E44893" w:rsidRDefault="00510C90" w14:paraId="2F13D336" w14:textId="77777777">
      <w:pPr>
        <w:spacing w:line="276" w:lineRule="auto"/>
        <w:rPr>
          <w:rFonts w:ascii="Montserrat" w:hAnsi="Montserrat" w:cstheme="minorHAnsi"/>
          <w:sz w:val="20"/>
          <w:szCs w:val="20"/>
          <w:lang w:val="en-US"/>
        </w:rPr>
      </w:pPr>
    </w:p>
    <w:p w:rsidRPr="001556D7" w:rsidR="00510C90" w:rsidP="00E44893" w:rsidRDefault="002A56D1" w14:paraId="269A850D" w14:textId="42FBD781">
      <w:pPr>
        <w:spacing w:line="276" w:lineRule="auto"/>
        <w:rPr>
          <w:rFonts w:ascii="Montserrat" w:hAnsi="Montserrat" w:cstheme="minorHAnsi"/>
          <w:b/>
          <w:bCs/>
          <w:sz w:val="20"/>
          <w:szCs w:val="20"/>
          <w:lang w:val="en-US"/>
        </w:rPr>
      </w:pPr>
      <w:r w:rsidRPr="001556D7">
        <w:rPr>
          <w:rFonts w:ascii="Montserrat" w:hAnsi="Montserrat" w:cstheme="minorHAnsi"/>
          <w:b/>
          <w:bCs/>
          <w:sz w:val="20"/>
          <w:szCs w:val="20"/>
          <w:lang w:val="en-US"/>
        </w:rPr>
        <w:t>SOCIAL COMMITMENTS</w:t>
      </w:r>
    </w:p>
    <w:p w:rsidRPr="001556D7" w:rsidR="00510C90" w:rsidP="00E44893" w:rsidRDefault="00510C90" w14:paraId="10EF13AD" w14:textId="77777777">
      <w:pPr>
        <w:spacing w:line="276" w:lineRule="auto"/>
        <w:rPr>
          <w:rFonts w:ascii="Montserrat" w:hAnsi="Montserrat" w:cstheme="minorHAnsi"/>
          <w:sz w:val="20"/>
          <w:szCs w:val="20"/>
          <w:lang w:val="en-US"/>
        </w:rPr>
      </w:pPr>
    </w:p>
    <w:p w:rsidRPr="001556D7" w:rsidR="00047B7C" w:rsidP="00047B7C" w:rsidRDefault="00047B7C" w14:paraId="411686FB" w14:textId="77777777">
      <w:pPr>
        <w:spacing w:line="276" w:lineRule="auto"/>
        <w:rPr>
          <w:rFonts w:ascii="Montserrat" w:hAnsi="Montserrat" w:cstheme="minorHAnsi"/>
          <w:sz w:val="20"/>
          <w:szCs w:val="20"/>
          <w:lang w:val="en-US"/>
        </w:rPr>
      </w:pPr>
      <w:r w:rsidRPr="001556D7">
        <w:rPr>
          <w:rFonts w:ascii="Montserrat" w:hAnsi="Montserrat" w:cstheme="minorHAnsi"/>
          <w:sz w:val="20"/>
          <w:szCs w:val="20"/>
          <w:lang w:val="en-US"/>
        </w:rPr>
        <w:t xml:space="preserve">The supplier undertakes to comply with the law and international and national regulations in force in the country where it operates. The supplier undertakes </w:t>
      </w:r>
      <w:proofErr w:type="gramStart"/>
      <w:r w:rsidRPr="001556D7">
        <w:rPr>
          <w:rFonts w:ascii="Montserrat" w:hAnsi="Montserrat" w:cstheme="minorHAnsi"/>
          <w:sz w:val="20"/>
          <w:szCs w:val="20"/>
          <w:lang w:val="en-US"/>
        </w:rPr>
        <w:t>in particular to</w:t>
      </w:r>
      <w:proofErr w:type="gramEnd"/>
      <w:r w:rsidRPr="001556D7">
        <w:rPr>
          <w:rFonts w:ascii="Montserrat" w:hAnsi="Montserrat" w:cstheme="minorHAnsi"/>
          <w:sz w:val="20"/>
          <w:szCs w:val="20"/>
          <w:lang w:val="en-US"/>
        </w:rPr>
        <w:t xml:space="preserve"> respect the principles set out by the International </w:t>
      </w:r>
      <w:proofErr w:type="spellStart"/>
      <w:r w:rsidRPr="001556D7">
        <w:rPr>
          <w:rFonts w:ascii="Montserrat" w:hAnsi="Montserrat" w:cstheme="minorHAnsi"/>
          <w:sz w:val="20"/>
          <w:szCs w:val="20"/>
          <w:lang w:val="en-US"/>
        </w:rPr>
        <w:t>Labour</w:t>
      </w:r>
      <w:proofErr w:type="spellEnd"/>
      <w:r w:rsidRPr="001556D7">
        <w:rPr>
          <w:rFonts w:ascii="Montserrat" w:hAnsi="Montserrat" w:cstheme="minorHAnsi"/>
          <w:sz w:val="20"/>
          <w:szCs w:val="20"/>
          <w:lang w:val="en-US"/>
        </w:rPr>
        <w:t xml:space="preserve"> Organization, those of the Universal Declaration of Human Rights in particular and Lucie 26000, in terms of:</w:t>
      </w:r>
    </w:p>
    <w:p w:rsidRPr="001556D7" w:rsidR="00047B7C" w:rsidP="00047B7C" w:rsidRDefault="00047B7C" w14:paraId="18451EE2" w14:textId="77777777">
      <w:pPr>
        <w:spacing w:line="276" w:lineRule="auto"/>
        <w:rPr>
          <w:rFonts w:ascii="Montserrat" w:hAnsi="Montserrat" w:cstheme="minorHAnsi"/>
          <w:sz w:val="20"/>
          <w:szCs w:val="20"/>
          <w:lang w:val="en-US"/>
        </w:rPr>
      </w:pPr>
    </w:p>
    <w:p w:rsidRPr="00047B7C" w:rsidR="00047B7C" w:rsidP="00047B7C" w:rsidRDefault="00047B7C" w14:paraId="2EBE7375" w14:textId="5C863909">
      <w:pPr>
        <w:pStyle w:val="Paragraphedeliste"/>
        <w:numPr>
          <w:ilvl w:val="0"/>
          <w:numId w:val="44"/>
        </w:numPr>
        <w:spacing w:line="276" w:lineRule="auto"/>
        <w:rPr>
          <w:rFonts w:ascii="Montserrat" w:hAnsi="Montserrat" w:cstheme="minorHAnsi"/>
          <w:sz w:val="20"/>
          <w:szCs w:val="20"/>
        </w:rPr>
      </w:pPr>
      <w:r w:rsidRPr="00047B7C">
        <w:rPr>
          <w:rFonts w:ascii="Montserrat" w:hAnsi="Montserrat" w:cstheme="minorHAnsi"/>
          <w:sz w:val="20"/>
          <w:szCs w:val="20"/>
        </w:rPr>
        <w:t xml:space="preserve">Human </w:t>
      </w:r>
      <w:proofErr w:type="spellStart"/>
      <w:r w:rsidRPr="00047B7C">
        <w:rPr>
          <w:rFonts w:ascii="Montserrat" w:hAnsi="Montserrat" w:cstheme="minorHAnsi"/>
          <w:sz w:val="20"/>
          <w:szCs w:val="20"/>
        </w:rPr>
        <w:t>rights</w:t>
      </w:r>
      <w:proofErr w:type="spellEnd"/>
    </w:p>
    <w:p w:rsidRPr="00047B7C" w:rsidR="00047B7C" w:rsidP="00047B7C" w:rsidRDefault="00047B7C" w14:paraId="5B60218D" w14:textId="357B803E">
      <w:pPr>
        <w:pStyle w:val="Paragraphedeliste"/>
        <w:numPr>
          <w:ilvl w:val="0"/>
          <w:numId w:val="44"/>
        </w:numPr>
        <w:spacing w:line="276" w:lineRule="auto"/>
        <w:rPr>
          <w:rFonts w:ascii="Montserrat" w:hAnsi="Montserrat" w:cstheme="minorHAnsi"/>
          <w:sz w:val="20"/>
          <w:szCs w:val="20"/>
        </w:rPr>
      </w:pPr>
      <w:r w:rsidRPr="00047B7C">
        <w:rPr>
          <w:rFonts w:ascii="Montserrat" w:hAnsi="Montserrat" w:cstheme="minorHAnsi"/>
          <w:sz w:val="20"/>
          <w:szCs w:val="20"/>
        </w:rPr>
        <w:t>Discrimination</w:t>
      </w:r>
    </w:p>
    <w:p w:rsidRPr="00047B7C" w:rsidR="00047B7C" w:rsidP="00047B7C" w:rsidRDefault="00047B7C" w14:paraId="11F3F418" w14:textId="03909C60">
      <w:pPr>
        <w:pStyle w:val="Paragraphedeliste"/>
        <w:numPr>
          <w:ilvl w:val="0"/>
          <w:numId w:val="44"/>
        </w:numPr>
        <w:spacing w:line="276" w:lineRule="auto"/>
        <w:rPr>
          <w:rFonts w:ascii="Montserrat" w:hAnsi="Montserrat" w:cstheme="minorHAnsi"/>
          <w:sz w:val="20"/>
          <w:szCs w:val="20"/>
        </w:rPr>
      </w:pPr>
      <w:proofErr w:type="spellStart"/>
      <w:r w:rsidRPr="00047B7C">
        <w:rPr>
          <w:rFonts w:ascii="Montserrat" w:hAnsi="Montserrat" w:cstheme="minorHAnsi"/>
          <w:sz w:val="20"/>
          <w:szCs w:val="20"/>
        </w:rPr>
        <w:t>Harassment</w:t>
      </w:r>
      <w:proofErr w:type="spellEnd"/>
    </w:p>
    <w:p w:rsidRPr="001556D7" w:rsidR="00047B7C" w:rsidP="00047B7C" w:rsidRDefault="00047B7C" w14:paraId="56E7F656" w14:textId="4D5D4365">
      <w:pPr>
        <w:pStyle w:val="Paragraphedeliste"/>
        <w:numPr>
          <w:ilvl w:val="0"/>
          <w:numId w:val="44"/>
        </w:numPr>
        <w:spacing w:line="276" w:lineRule="auto"/>
        <w:rPr>
          <w:rFonts w:ascii="Montserrat" w:hAnsi="Montserrat" w:cstheme="minorHAnsi"/>
          <w:sz w:val="20"/>
          <w:szCs w:val="20"/>
          <w:lang w:val="en-US"/>
        </w:rPr>
      </w:pPr>
      <w:r w:rsidRPr="001556D7">
        <w:rPr>
          <w:rFonts w:ascii="Montserrat" w:hAnsi="Montserrat" w:cstheme="minorHAnsi"/>
          <w:sz w:val="20"/>
          <w:szCs w:val="20"/>
          <w:lang w:val="en-US"/>
        </w:rPr>
        <w:t>Combating forced labor and child labor</w:t>
      </w:r>
    </w:p>
    <w:p w:rsidRPr="001556D7" w:rsidR="00047B7C" w:rsidP="00047B7C" w:rsidRDefault="00047B7C" w14:paraId="1BE2353C" w14:textId="2422BE6F">
      <w:pPr>
        <w:pStyle w:val="Paragraphedeliste"/>
        <w:numPr>
          <w:ilvl w:val="0"/>
          <w:numId w:val="44"/>
        </w:numPr>
        <w:spacing w:line="276" w:lineRule="auto"/>
        <w:rPr>
          <w:rFonts w:ascii="Montserrat" w:hAnsi="Montserrat" w:cstheme="minorHAnsi"/>
          <w:sz w:val="20"/>
          <w:szCs w:val="20"/>
          <w:lang w:val="en-US"/>
        </w:rPr>
      </w:pPr>
      <w:r w:rsidRPr="001556D7">
        <w:rPr>
          <w:rFonts w:ascii="Montserrat" w:hAnsi="Montserrat" w:cstheme="minorHAnsi"/>
          <w:sz w:val="20"/>
          <w:szCs w:val="20"/>
          <w:lang w:val="en-US"/>
        </w:rPr>
        <w:t>Freedom of association and the right to collective bargaining</w:t>
      </w:r>
    </w:p>
    <w:p w:rsidRPr="001556D7" w:rsidR="00510C90" w:rsidP="00047B7C" w:rsidRDefault="00047B7C" w14:paraId="5E8E3F20" w14:textId="2E8C004A">
      <w:pPr>
        <w:pStyle w:val="Paragraphedeliste"/>
        <w:numPr>
          <w:ilvl w:val="0"/>
          <w:numId w:val="44"/>
        </w:numPr>
        <w:spacing w:line="276" w:lineRule="auto"/>
        <w:rPr>
          <w:rFonts w:ascii="Montserrat" w:hAnsi="Montserrat" w:cstheme="minorHAnsi"/>
          <w:sz w:val="20"/>
          <w:szCs w:val="20"/>
          <w:lang w:val="en-US"/>
        </w:rPr>
      </w:pPr>
      <w:r w:rsidRPr="001556D7">
        <w:rPr>
          <w:rFonts w:ascii="Montserrat" w:hAnsi="Montserrat" w:cstheme="minorHAnsi"/>
          <w:sz w:val="20"/>
          <w:szCs w:val="20"/>
          <w:lang w:val="en-US"/>
        </w:rPr>
        <w:t>Working conditions (remuneration, working hours, health and safety, training)</w:t>
      </w:r>
    </w:p>
    <w:p w:rsidRPr="001556D7" w:rsidR="00047B7C" w:rsidP="00047B7C" w:rsidRDefault="00047B7C" w14:paraId="370D86B2" w14:textId="77777777">
      <w:pPr>
        <w:spacing w:line="276" w:lineRule="auto"/>
        <w:ind w:left="360"/>
        <w:rPr>
          <w:rFonts w:ascii="Montserrat" w:hAnsi="Montserrat" w:cstheme="minorHAnsi"/>
          <w:sz w:val="20"/>
          <w:szCs w:val="20"/>
          <w:lang w:val="en-US"/>
        </w:rPr>
      </w:pPr>
    </w:p>
    <w:p w:rsidRPr="001556D7" w:rsidR="00047B7C" w:rsidP="00047B7C" w:rsidRDefault="00047B7C" w14:paraId="43EF0533" w14:textId="77777777">
      <w:pPr>
        <w:spacing w:line="276" w:lineRule="auto"/>
        <w:ind w:left="360"/>
        <w:rPr>
          <w:rFonts w:ascii="Montserrat" w:hAnsi="Montserrat" w:cstheme="minorHAnsi"/>
          <w:sz w:val="20"/>
          <w:szCs w:val="20"/>
          <w:lang w:val="en-US"/>
        </w:rPr>
      </w:pPr>
    </w:p>
    <w:p w:rsidRPr="001556D7" w:rsidR="00510C90" w:rsidP="00E44893" w:rsidRDefault="00047B7C" w14:paraId="1218865F" w14:textId="08942634">
      <w:pPr>
        <w:spacing w:line="276" w:lineRule="auto"/>
        <w:rPr>
          <w:rFonts w:ascii="Montserrat" w:hAnsi="Montserrat" w:cstheme="minorHAnsi"/>
          <w:b/>
          <w:bCs/>
          <w:sz w:val="20"/>
          <w:szCs w:val="20"/>
          <w:lang w:val="en-US"/>
        </w:rPr>
      </w:pPr>
      <w:r w:rsidRPr="001556D7">
        <w:rPr>
          <w:rFonts w:ascii="Montserrat" w:hAnsi="Montserrat" w:cstheme="minorHAnsi"/>
          <w:b/>
          <w:bCs/>
          <w:sz w:val="20"/>
          <w:szCs w:val="20"/>
          <w:lang w:val="en-US"/>
        </w:rPr>
        <w:t>ETHICAL COMMITMENTS</w:t>
      </w:r>
    </w:p>
    <w:p w:rsidRPr="001556D7" w:rsidR="00510C90" w:rsidP="00E44893" w:rsidRDefault="00510C90" w14:paraId="51E79286" w14:textId="77777777">
      <w:pPr>
        <w:spacing w:line="276" w:lineRule="auto"/>
        <w:rPr>
          <w:rFonts w:ascii="Montserrat" w:hAnsi="Montserrat" w:cstheme="minorHAnsi"/>
          <w:sz w:val="20"/>
          <w:szCs w:val="20"/>
          <w:lang w:val="en-US"/>
        </w:rPr>
      </w:pPr>
    </w:p>
    <w:p w:rsidRPr="001556D7" w:rsidR="000C1E8D" w:rsidP="000C1E8D" w:rsidRDefault="000C1E8D" w14:paraId="7F6E696B" w14:textId="77777777">
      <w:pPr>
        <w:spacing w:line="276" w:lineRule="auto"/>
        <w:rPr>
          <w:rFonts w:ascii="Montserrat" w:hAnsi="Montserrat" w:cstheme="minorHAnsi"/>
          <w:sz w:val="20"/>
          <w:szCs w:val="20"/>
          <w:lang w:val="en-US"/>
        </w:rPr>
      </w:pPr>
      <w:r w:rsidRPr="001556D7">
        <w:rPr>
          <w:rFonts w:ascii="Montserrat" w:hAnsi="Montserrat" w:cstheme="minorHAnsi"/>
          <w:sz w:val="20"/>
          <w:szCs w:val="20"/>
          <w:lang w:val="en-US"/>
        </w:rPr>
        <w:t xml:space="preserve">The supplier agrees to conduct its activities in accordance with the principles set out in SAASWEDO's Code of </w:t>
      </w:r>
      <w:proofErr w:type="gramStart"/>
      <w:r w:rsidRPr="001556D7">
        <w:rPr>
          <w:rFonts w:ascii="Montserrat" w:hAnsi="Montserrat" w:cstheme="minorHAnsi"/>
          <w:sz w:val="20"/>
          <w:szCs w:val="20"/>
          <w:lang w:val="en-US"/>
        </w:rPr>
        <w:t>Ethics, and</w:t>
      </w:r>
      <w:proofErr w:type="gramEnd"/>
      <w:r w:rsidRPr="001556D7">
        <w:rPr>
          <w:rFonts w:ascii="Montserrat" w:hAnsi="Montserrat" w:cstheme="minorHAnsi"/>
          <w:sz w:val="20"/>
          <w:szCs w:val="20"/>
          <w:lang w:val="en-US"/>
        </w:rPr>
        <w:t xml:space="preserve"> undertakes not to be involved in any way in any act of corruption, extortion or misappropriation of funds, or in any form of bribery.</w:t>
      </w:r>
    </w:p>
    <w:p w:rsidRPr="001556D7" w:rsidR="000C1E8D" w:rsidP="000C1E8D" w:rsidRDefault="000C1E8D" w14:paraId="49CF22D5" w14:textId="1DD94F73">
      <w:pPr>
        <w:spacing w:line="276" w:lineRule="auto"/>
        <w:rPr>
          <w:rFonts w:ascii="Montserrat" w:hAnsi="Montserrat" w:cstheme="minorHAnsi"/>
          <w:sz w:val="20"/>
          <w:szCs w:val="20"/>
          <w:lang w:val="en-US"/>
        </w:rPr>
      </w:pPr>
      <w:r w:rsidRPr="001556D7">
        <w:rPr>
          <w:rFonts w:ascii="Montserrat" w:hAnsi="Montserrat" w:cstheme="minorHAnsi"/>
          <w:sz w:val="20"/>
          <w:szCs w:val="20"/>
          <w:lang w:val="en-US"/>
        </w:rPr>
        <w:t xml:space="preserve">The supplier must prevent and prohibit the following </w:t>
      </w:r>
      <w:proofErr w:type="gramStart"/>
      <w:r w:rsidRPr="001556D7">
        <w:rPr>
          <w:rFonts w:ascii="Montserrat" w:hAnsi="Montserrat" w:cstheme="minorHAnsi"/>
          <w:sz w:val="20"/>
          <w:szCs w:val="20"/>
          <w:lang w:val="en-US"/>
        </w:rPr>
        <w:t>practices :</w:t>
      </w:r>
      <w:proofErr w:type="gramEnd"/>
    </w:p>
    <w:p w:rsidRPr="001556D7" w:rsidR="000C1E8D" w:rsidP="000C1E8D" w:rsidRDefault="000C1E8D" w14:paraId="2A78340D" w14:textId="77777777">
      <w:pPr>
        <w:spacing w:line="276" w:lineRule="auto"/>
        <w:rPr>
          <w:rFonts w:ascii="Montserrat" w:hAnsi="Montserrat" w:cstheme="minorHAnsi"/>
          <w:sz w:val="20"/>
          <w:szCs w:val="20"/>
          <w:lang w:val="en-US"/>
        </w:rPr>
      </w:pPr>
    </w:p>
    <w:p w:rsidRPr="000C1E8D" w:rsidR="000C1E8D" w:rsidP="000C1E8D" w:rsidRDefault="000C1E8D" w14:paraId="60719510" w14:textId="241ED7F9">
      <w:pPr>
        <w:pStyle w:val="Paragraphedeliste"/>
        <w:numPr>
          <w:ilvl w:val="0"/>
          <w:numId w:val="45"/>
        </w:numPr>
        <w:spacing w:line="276" w:lineRule="auto"/>
        <w:rPr>
          <w:rFonts w:ascii="Montserrat" w:hAnsi="Montserrat" w:cstheme="minorHAnsi"/>
          <w:sz w:val="20"/>
          <w:szCs w:val="20"/>
        </w:rPr>
      </w:pPr>
      <w:r w:rsidRPr="000C1E8D">
        <w:rPr>
          <w:rFonts w:ascii="Montserrat" w:hAnsi="Montserrat" w:cstheme="minorHAnsi"/>
          <w:sz w:val="20"/>
          <w:szCs w:val="20"/>
        </w:rPr>
        <w:t xml:space="preserve">Money </w:t>
      </w:r>
      <w:proofErr w:type="spellStart"/>
      <w:proofErr w:type="gramStart"/>
      <w:r w:rsidRPr="000C1E8D">
        <w:rPr>
          <w:rFonts w:ascii="Montserrat" w:hAnsi="Montserrat" w:cstheme="minorHAnsi"/>
          <w:sz w:val="20"/>
          <w:szCs w:val="20"/>
        </w:rPr>
        <w:t>laundering</w:t>
      </w:r>
      <w:proofErr w:type="spellEnd"/>
      <w:r w:rsidRPr="000C1E8D">
        <w:rPr>
          <w:rFonts w:ascii="Montserrat" w:hAnsi="Montserrat" w:cstheme="minorHAnsi"/>
          <w:sz w:val="20"/>
          <w:szCs w:val="20"/>
        </w:rPr>
        <w:t>;</w:t>
      </w:r>
      <w:proofErr w:type="gramEnd"/>
    </w:p>
    <w:p w:rsidRPr="000C1E8D" w:rsidR="000C1E8D" w:rsidP="000C1E8D" w:rsidRDefault="000C1E8D" w14:paraId="00706573" w14:textId="1B706FD5">
      <w:pPr>
        <w:pStyle w:val="Paragraphedeliste"/>
        <w:numPr>
          <w:ilvl w:val="0"/>
          <w:numId w:val="45"/>
        </w:numPr>
        <w:spacing w:line="276" w:lineRule="auto"/>
        <w:rPr>
          <w:rFonts w:ascii="Montserrat" w:hAnsi="Montserrat" w:cstheme="minorHAnsi"/>
          <w:sz w:val="20"/>
          <w:szCs w:val="20"/>
        </w:rPr>
      </w:pPr>
      <w:proofErr w:type="spellStart"/>
      <w:proofErr w:type="gramStart"/>
      <w:r w:rsidRPr="000C1E8D">
        <w:rPr>
          <w:rFonts w:ascii="Montserrat" w:hAnsi="Montserrat" w:cstheme="minorHAnsi"/>
          <w:sz w:val="20"/>
          <w:szCs w:val="20"/>
        </w:rPr>
        <w:t>Bribery</w:t>
      </w:r>
      <w:proofErr w:type="spellEnd"/>
      <w:r w:rsidRPr="000C1E8D">
        <w:rPr>
          <w:rFonts w:ascii="Montserrat" w:hAnsi="Montserrat" w:cstheme="minorHAnsi"/>
          <w:sz w:val="20"/>
          <w:szCs w:val="20"/>
        </w:rPr>
        <w:t>;</w:t>
      </w:r>
      <w:proofErr w:type="gramEnd"/>
    </w:p>
    <w:p w:rsidRPr="001556D7" w:rsidR="000C1E8D" w:rsidP="000C1E8D" w:rsidRDefault="000C1E8D" w14:paraId="72F0B00F" w14:textId="6039B6C5">
      <w:pPr>
        <w:pStyle w:val="Paragraphedeliste"/>
        <w:numPr>
          <w:ilvl w:val="0"/>
          <w:numId w:val="45"/>
        </w:numPr>
        <w:spacing w:line="276" w:lineRule="auto"/>
        <w:rPr>
          <w:rFonts w:ascii="Montserrat" w:hAnsi="Montserrat" w:cstheme="minorHAnsi"/>
          <w:sz w:val="20"/>
          <w:szCs w:val="20"/>
          <w:lang w:val="en-US"/>
        </w:rPr>
      </w:pPr>
      <w:r w:rsidRPr="001556D7">
        <w:rPr>
          <w:rFonts w:ascii="Montserrat" w:hAnsi="Montserrat" w:cstheme="minorHAnsi"/>
          <w:sz w:val="20"/>
          <w:szCs w:val="20"/>
          <w:lang w:val="en-US"/>
        </w:rPr>
        <w:t xml:space="preserve">Conflict of interest, corruption, or </w:t>
      </w:r>
      <w:proofErr w:type="gramStart"/>
      <w:r w:rsidRPr="001556D7">
        <w:rPr>
          <w:rFonts w:ascii="Montserrat" w:hAnsi="Montserrat" w:cstheme="minorHAnsi"/>
          <w:sz w:val="20"/>
          <w:szCs w:val="20"/>
          <w:lang w:val="en-US"/>
        </w:rPr>
        <w:t>fraud;</w:t>
      </w:r>
      <w:proofErr w:type="gramEnd"/>
    </w:p>
    <w:p w:rsidRPr="000C1E8D" w:rsidR="000C1E8D" w:rsidP="000C1E8D" w:rsidRDefault="000C1E8D" w14:paraId="169F3400" w14:textId="139BBBA8">
      <w:pPr>
        <w:pStyle w:val="Paragraphedeliste"/>
        <w:numPr>
          <w:ilvl w:val="0"/>
          <w:numId w:val="45"/>
        </w:numPr>
        <w:spacing w:line="276" w:lineRule="auto"/>
        <w:rPr>
          <w:rFonts w:ascii="Montserrat" w:hAnsi="Montserrat" w:cstheme="minorHAnsi"/>
          <w:sz w:val="20"/>
          <w:szCs w:val="20"/>
        </w:rPr>
      </w:pPr>
      <w:r w:rsidRPr="000C1E8D">
        <w:rPr>
          <w:rFonts w:ascii="Montserrat" w:hAnsi="Montserrat" w:cstheme="minorHAnsi"/>
          <w:sz w:val="20"/>
          <w:szCs w:val="20"/>
        </w:rPr>
        <w:t>Anti-</w:t>
      </w:r>
      <w:proofErr w:type="spellStart"/>
      <w:r w:rsidRPr="000C1E8D">
        <w:rPr>
          <w:rFonts w:ascii="Montserrat" w:hAnsi="Montserrat" w:cstheme="minorHAnsi"/>
          <w:sz w:val="20"/>
          <w:szCs w:val="20"/>
        </w:rPr>
        <w:t>competitive</w:t>
      </w:r>
      <w:proofErr w:type="spellEnd"/>
      <w:r w:rsidRPr="000C1E8D">
        <w:rPr>
          <w:rFonts w:ascii="Montserrat" w:hAnsi="Montserrat" w:cstheme="minorHAnsi"/>
          <w:sz w:val="20"/>
          <w:szCs w:val="20"/>
        </w:rPr>
        <w:t xml:space="preserve"> </w:t>
      </w:r>
      <w:proofErr w:type="gramStart"/>
      <w:r w:rsidRPr="000C1E8D">
        <w:rPr>
          <w:rFonts w:ascii="Montserrat" w:hAnsi="Montserrat" w:cstheme="minorHAnsi"/>
          <w:sz w:val="20"/>
          <w:szCs w:val="20"/>
        </w:rPr>
        <w:t>behavior;</w:t>
      </w:r>
      <w:proofErr w:type="gramEnd"/>
    </w:p>
    <w:p w:rsidRPr="001556D7" w:rsidR="000C1E8D" w:rsidP="000C1E8D" w:rsidRDefault="000C1E8D" w14:paraId="749AAF73" w14:textId="0080725E">
      <w:pPr>
        <w:pStyle w:val="Paragraphedeliste"/>
        <w:numPr>
          <w:ilvl w:val="0"/>
          <w:numId w:val="45"/>
        </w:numPr>
        <w:spacing w:line="276" w:lineRule="auto"/>
        <w:rPr>
          <w:rFonts w:ascii="Montserrat" w:hAnsi="Montserrat" w:cstheme="minorHAnsi"/>
          <w:sz w:val="20"/>
          <w:szCs w:val="20"/>
          <w:lang w:val="en-US"/>
        </w:rPr>
      </w:pPr>
      <w:r w:rsidRPr="001556D7">
        <w:rPr>
          <w:rFonts w:ascii="Montserrat" w:hAnsi="Montserrat" w:cstheme="minorHAnsi"/>
          <w:sz w:val="20"/>
          <w:szCs w:val="20"/>
          <w:lang w:val="en-US"/>
        </w:rPr>
        <w:t>Disclosing personal data of employees and using them for purposes other than those for which they were transmitted, as provided for in the European Regulation on the protection of personal data of natural persons (GDPR).</w:t>
      </w:r>
    </w:p>
    <w:p w:rsidRPr="001556D7" w:rsidR="00510C90" w:rsidP="00E44893" w:rsidRDefault="00510C90" w14:paraId="6D8B0B14" w14:textId="77777777">
      <w:pPr>
        <w:spacing w:line="276" w:lineRule="auto"/>
        <w:rPr>
          <w:rFonts w:ascii="Montserrat" w:hAnsi="Montserrat" w:cstheme="minorHAnsi"/>
          <w:sz w:val="20"/>
          <w:szCs w:val="20"/>
          <w:lang w:val="en-US"/>
        </w:rPr>
      </w:pPr>
    </w:p>
    <w:p w:rsidRPr="001556D7" w:rsidR="00510C90" w:rsidP="00E44893" w:rsidRDefault="00510C90" w14:paraId="0A34FC60" w14:textId="77777777">
      <w:pPr>
        <w:spacing w:line="276" w:lineRule="auto"/>
        <w:rPr>
          <w:rFonts w:ascii="Montserrat" w:hAnsi="Montserrat" w:cstheme="minorHAnsi"/>
          <w:sz w:val="20"/>
          <w:szCs w:val="20"/>
          <w:lang w:val="en-US"/>
        </w:rPr>
      </w:pPr>
    </w:p>
    <w:p w:rsidRPr="001556D7" w:rsidR="00510C90" w:rsidP="00E44893" w:rsidRDefault="00047B7C" w14:paraId="2DC296F7" w14:textId="4CF80664">
      <w:pPr>
        <w:spacing w:line="276" w:lineRule="auto"/>
        <w:rPr>
          <w:rFonts w:ascii="Montserrat" w:hAnsi="Montserrat" w:cstheme="minorHAnsi"/>
          <w:b/>
          <w:bCs/>
          <w:sz w:val="20"/>
          <w:szCs w:val="20"/>
          <w:lang w:val="en-US"/>
        </w:rPr>
      </w:pPr>
      <w:r w:rsidRPr="001556D7">
        <w:rPr>
          <w:rFonts w:ascii="Montserrat" w:hAnsi="Montserrat" w:cstheme="minorHAnsi"/>
          <w:b/>
          <w:bCs/>
          <w:sz w:val="20"/>
          <w:szCs w:val="20"/>
          <w:lang w:val="en-US"/>
        </w:rPr>
        <w:t>ENVIRONMENTAL COMMITMENTS</w:t>
      </w:r>
    </w:p>
    <w:p w:rsidRPr="001556D7" w:rsidR="00510C90" w:rsidP="00E44893" w:rsidRDefault="00510C90" w14:paraId="1D263C07" w14:textId="77777777">
      <w:pPr>
        <w:spacing w:line="276" w:lineRule="auto"/>
        <w:rPr>
          <w:rFonts w:ascii="Montserrat" w:hAnsi="Montserrat" w:cstheme="minorHAnsi"/>
          <w:sz w:val="20"/>
          <w:szCs w:val="20"/>
          <w:lang w:val="en-US"/>
        </w:rPr>
      </w:pPr>
    </w:p>
    <w:p w:rsidRPr="001556D7" w:rsidR="00B83F69" w:rsidP="00B83F69" w:rsidRDefault="00B83F69" w14:paraId="458B0384" w14:textId="77777777">
      <w:pPr>
        <w:spacing w:line="276" w:lineRule="auto"/>
        <w:rPr>
          <w:rFonts w:ascii="Montserrat" w:hAnsi="Montserrat" w:cstheme="minorHAnsi"/>
          <w:sz w:val="20"/>
          <w:szCs w:val="20"/>
          <w:lang w:val="en-US"/>
        </w:rPr>
      </w:pPr>
      <w:r w:rsidRPr="001556D7">
        <w:rPr>
          <w:rFonts w:ascii="Montserrat" w:hAnsi="Montserrat" w:cstheme="minorHAnsi"/>
          <w:sz w:val="20"/>
          <w:szCs w:val="20"/>
          <w:lang w:val="en-US"/>
        </w:rPr>
        <w:t xml:space="preserve">The supplier must comply with the environmental provisions and standards applicable to its </w:t>
      </w:r>
      <w:proofErr w:type="gramStart"/>
      <w:r w:rsidRPr="001556D7">
        <w:rPr>
          <w:rFonts w:ascii="Montserrat" w:hAnsi="Montserrat" w:cstheme="minorHAnsi"/>
          <w:sz w:val="20"/>
          <w:szCs w:val="20"/>
          <w:lang w:val="en-US"/>
        </w:rPr>
        <w:t>activity, and</w:t>
      </w:r>
      <w:proofErr w:type="gramEnd"/>
      <w:r w:rsidRPr="001556D7">
        <w:rPr>
          <w:rFonts w:ascii="Montserrat" w:hAnsi="Montserrat" w:cstheme="minorHAnsi"/>
          <w:sz w:val="20"/>
          <w:szCs w:val="20"/>
          <w:lang w:val="en-US"/>
        </w:rPr>
        <w:t xml:space="preserve"> observe these environmental ethical practices in all places where it operates. Additionally, the supplier must be able to provide evidence of continuous improvement in its environmental impact performance.</w:t>
      </w:r>
    </w:p>
    <w:p w:rsidRPr="001556D7" w:rsidR="00B83F69" w:rsidP="00B83F69" w:rsidRDefault="00B83F69" w14:paraId="0112BFEA" w14:textId="77777777">
      <w:pPr>
        <w:spacing w:line="276" w:lineRule="auto"/>
        <w:rPr>
          <w:rFonts w:ascii="Montserrat" w:hAnsi="Montserrat" w:cstheme="minorHAnsi"/>
          <w:sz w:val="20"/>
          <w:szCs w:val="20"/>
          <w:lang w:val="en-US"/>
        </w:rPr>
      </w:pPr>
    </w:p>
    <w:p w:rsidRPr="001556D7" w:rsidR="00B83F69" w:rsidP="00B83F69" w:rsidRDefault="00B83F69" w14:paraId="47592922" w14:textId="17FB224B">
      <w:pPr>
        <w:spacing w:line="276" w:lineRule="auto"/>
        <w:rPr>
          <w:rFonts w:ascii="Montserrat" w:hAnsi="Montserrat" w:cstheme="minorHAnsi"/>
          <w:sz w:val="20"/>
          <w:szCs w:val="20"/>
          <w:lang w:val="en-US"/>
        </w:rPr>
      </w:pPr>
      <w:r w:rsidRPr="001556D7">
        <w:rPr>
          <w:rFonts w:ascii="Montserrat" w:hAnsi="Montserrat" w:cstheme="minorHAnsi"/>
          <w:sz w:val="20"/>
          <w:szCs w:val="20"/>
          <w:lang w:val="en-US"/>
        </w:rPr>
        <w:t xml:space="preserve">The CFI Group and its subsidiaries pay particular attention to the following </w:t>
      </w:r>
      <w:proofErr w:type="gramStart"/>
      <w:r w:rsidRPr="001556D7">
        <w:rPr>
          <w:rFonts w:ascii="Montserrat" w:hAnsi="Montserrat" w:cstheme="minorHAnsi"/>
          <w:sz w:val="20"/>
          <w:szCs w:val="20"/>
          <w:lang w:val="en-US"/>
        </w:rPr>
        <w:t>practices :</w:t>
      </w:r>
      <w:proofErr w:type="gramEnd"/>
    </w:p>
    <w:p w:rsidRPr="001556D7" w:rsidR="00B83F69" w:rsidP="00B83F69" w:rsidRDefault="00B83F69" w14:paraId="428BCEE0" w14:textId="0091B937">
      <w:pPr>
        <w:pStyle w:val="Paragraphedeliste"/>
        <w:numPr>
          <w:ilvl w:val="0"/>
          <w:numId w:val="46"/>
        </w:numPr>
        <w:spacing w:line="276" w:lineRule="auto"/>
        <w:rPr>
          <w:rFonts w:ascii="Montserrat" w:hAnsi="Montserrat" w:cstheme="minorHAnsi"/>
          <w:sz w:val="20"/>
          <w:szCs w:val="20"/>
          <w:lang w:val="en-US"/>
        </w:rPr>
      </w:pPr>
      <w:r w:rsidRPr="001556D7">
        <w:rPr>
          <w:rFonts w:ascii="Montserrat" w:hAnsi="Montserrat" w:cstheme="minorHAnsi"/>
          <w:sz w:val="20"/>
          <w:szCs w:val="20"/>
          <w:lang w:val="en-US"/>
        </w:rPr>
        <w:t xml:space="preserve">Design of products and services with consideration for environmental </w:t>
      </w:r>
      <w:proofErr w:type="gramStart"/>
      <w:r w:rsidRPr="001556D7">
        <w:rPr>
          <w:rFonts w:ascii="Montserrat" w:hAnsi="Montserrat" w:cstheme="minorHAnsi"/>
          <w:sz w:val="20"/>
          <w:szCs w:val="20"/>
          <w:lang w:val="en-US"/>
        </w:rPr>
        <w:t>concerns;</w:t>
      </w:r>
      <w:proofErr w:type="gramEnd"/>
    </w:p>
    <w:p w:rsidRPr="001556D7" w:rsidR="00B83F69" w:rsidP="00B83F69" w:rsidRDefault="00B83F69" w14:paraId="088C3E4C" w14:textId="668C3444">
      <w:pPr>
        <w:pStyle w:val="Paragraphedeliste"/>
        <w:numPr>
          <w:ilvl w:val="0"/>
          <w:numId w:val="46"/>
        </w:numPr>
        <w:spacing w:line="276" w:lineRule="auto"/>
        <w:rPr>
          <w:rFonts w:ascii="Montserrat" w:hAnsi="Montserrat" w:cstheme="minorHAnsi"/>
          <w:sz w:val="20"/>
          <w:szCs w:val="20"/>
          <w:lang w:val="en-US"/>
        </w:rPr>
      </w:pPr>
      <w:r w:rsidRPr="001556D7">
        <w:rPr>
          <w:rFonts w:ascii="Montserrat" w:hAnsi="Montserrat" w:cstheme="minorHAnsi"/>
          <w:sz w:val="20"/>
          <w:szCs w:val="20"/>
          <w:lang w:val="en-US"/>
        </w:rPr>
        <w:lastRenderedPageBreak/>
        <w:t xml:space="preserve">Reduction and limitation of greenhouse gas emissions, use of non-renewable resources (energy and water), and non-environmentally friendly </w:t>
      </w:r>
      <w:proofErr w:type="gramStart"/>
      <w:r w:rsidRPr="001556D7">
        <w:rPr>
          <w:rFonts w:ascii="Montserrat" w:hAnsi="Montserrat" w:cstheme="minorHAnsi"/>
          <w:sz w:val="20"/>
          <w:szCs w:val="20"/>
          <w:lang w:val="en-US"/>
        </w:rPr>
        <w:t>products;</w:t>
      </w:r>
      <w:proofErr w:type="gramEnd"/>
    </w:p>
    <w:p w:rsidRPr="001556D7" w:rsidR="00B83F69" w:rsidP="00B83F69" w:rsidRDefault="00B83F69" w14:paraId="073E91B3" w14:textId="63E687AD">
      <w:pPr>
        <w:pStyle w:val="Paragraphedeliste"/>
        <w:numPr>
          <w:ilvl w:val="0"/>
          <w:numId w:val="46"/>
        </w:numPr>
        <w:spacing w:line="276" w:lineRule="auto"/>
        <w:rPr>
          <w:rFonts w:ascii="Montserrat" w:hAnsi="Montserrat" w:cstheme="minorHAnsi"/>
          <w:sz w:val="20"/>
          <w:szCs w:val="20"/>
          <w:lang w:val="en-US"/>
        </w:rPr>
      </w:pPr>
      <w:r w:rsidRPr="001556D7">
        <w:rPr>
          <w:rFonts w:ascii="Montserrat" w:hAnsi="Montserrat" w:cstheme="minorHAnsi"/>
          <w:sz w:val="20"/>
          <w:szCs w:val="20"/>
          <w:lang w:val="en-US"/>
        </w:rPr>
        <w:t xml:space="preserve">Maximum restriction of waste and </w:t>
      </w:r>
      <w:proofErr w:type="gramStart"/>
      <w:r w:rsidRPr="001556D7">
        <w:rPr>
          <w:rFonts w:ascii="Montserrat" w:hAnsi="Montserrat" w:cstheme="minorHAnsi"/>
          <w:sz w:val="20"/>
          <w:szCs w:val="20"/>
          <w:lang w:val="en-US"/>
        </w:rPr>
        <w:t>pollutants;</w:t>
      </w:r>
      <w:proofErr w:type="gramEnd"/>
    </w:p>
    <w:p w:rsidRPr="001556D7" w:rsidR="00510C90" w:rsidP="00B83F69" w:rsidRDefault="00B83F69" w14:paraId="1369A25D" w14:textId="22FBBCA5">
      <w:pPr>
        <w:pStyle w:val="Paragraphedeliste"/>
        <w:numPr>
          <w:ilvl w:val="0"/>
          <w:numId w:val="46"/>
        </w:numPr>
        <w:spacing w:line="276" w:lineRule="auto"/>
        <w:rPr>
          <w:rFonts w:ascii="Montserrat" w:hAnsi="Montserrat" w:cstheme="minorHAnsi"/>
          <w:sz w:val="20"/>
          <w:szCs w:val="20"/>
          <w:lang w:val="en-US"/>
        </w:rPr>
      </w:pPr>
      <w:r w:rsidRPr="001556D7">
        <w:rPr>
          <w:rFonts w:ascii="Montserrat" w:hAnsi="Montserrat" w:cstheme="minorHAnsi"/>
          <w:sz w:val="20"/>
          <w:szCs w:val="20"/>
          <w:lang w:val="en-US"/>
        </w:rPr>
        <w:t>Encouragement of employees to be responsible regarding waste production, and implementation of measures aimed at reducing waste and optimizing recycling.</w:t>
      </w:r>
      <w:r w:rsidRPr="001556D7" w:rsidR="00510C90">
        <w:rPr>
          <w:rFonts w:ascii="Montserrat" w:hAnsi="Montserrat" w:cstheme="minorHAnsi"/>
          <w:sz w:val="20"/>
          <w:szCs w:val="20"/>
          <w:lang w:val="en-US"/>
        </w:rPr>
        <w:t xml:space="preserve"> </w:t>
      </w:r>
    </w:p>
    <w:p w:rsidRPr="001556D7" w:rsidR="00510C90" w:rsidP="00E44893" w:rsidRDefault="00510C90" w14:paraId="568676D1" w14:textId="4D7E3DCC">
      <w:pPr>
        <w:spacing w:line="276" w:lineRule="auto"/>
        <w:rPr>
          <w:rFonts w:ascii="Montserrat" w:hAnsi="Montserrat" w:cstheme="minorHAnsi"/>
          <w:sz w:val="20"/>
          <w:szCs w:val="20"/>
          <w:lang w:val="en-US"/>
        </w:rPr>
      </w:pPr>
    </w:p>
    <w:p w:rsidRPr="001556D7" w:rsidR="00510C90" w:rsidP="00E44893" w:rsidRDefault="00510C90" w14:paraId="7F891021" w14:textId="44B2EB93">
      <w:pPr>
        <w:spacing w:line="276" w:lineRule="auto"/>
        <w:rPr>
          <w:rFonts w:ascii="Montserrat" w:hAnsi="Montserrat" w:cstheme="minorHAnsi"/>
          <w:sz w:val="20"/>
          <w:szCs w:val="20"/>
          <w:lang w:val="en-US"/>
        </w:rPr>
      </w:pPr>
    </w:p>
    <w:p w:rsidRPr="001556D7" w:rsidR="00510C90" w:rsidP="00E44893" w:rsidRDefault="00510C90" w14:paraId="483CCAE2" w14:textId="6D6245A4">
      <w:pPr>
        <w:spacing w:line="276" w:lineRule="auto"/>
        <w:rPr>
          <w:rFonts w:ascii="Montserrat" w:hAnsi="Montserrat" w:cstheme="minorHAnsi"/>
          <w:sz w:val="20"/>
          <w:szCs w:val="20"/>
          <w:lang w:val="en-US"/>
        </w:rPr>
      </w:pPr>
    </w:p>
    <w:p w:rsidRPr="001556D7" w:rsidR="00510C90" w:rsidP="00E44893" w:rsidRDefault="00510C90" w14:paraId="5F40148B" w14:textId="5E89364B">
      <w:pPr>
        <w:spacing w:line="276" w:lineRule="auto"/>
        <w:rPr>
          <w:rFonts w:ascii="Montserrat" w:hAnsi="Montserrat" w:cstheme="minorHAnsi"/>
          <w:sz w:val="20"/>
          <w:szCs w:val="20"/>
          <w:lang w:val="en-US"/>
        </w:rPr>
      </w:pPr>
    </w:p>
    <w:p w:rsidRPr="001556D7" w:rsidR="00510C90" w:rsidP="00E44893" w:rsidRDefault="00510C90" w14:paraId="38610D89" w14:textId="627AA93A">
      <w:pPr>
        <w:spacing w:line="276" w:lineRule="auto"/>
        <w:rPr>
          <w:rFonts w:ascii="Montserrat" w:hAnsi="Montserrat" w:cstheme="minorHAnsi"/>
          <w:sz w:val="20"/>
          <w:szCs w:val="20"/>
          <w:lang w:val="en-US"/>
        </w:rPr>
      </w:pPr>
    </w:p>
    <w:p w:rsidRPr="001556D7" w:rsidR="00510C90" w:rsidP="00E44893" w:rsidRDefault="00510C90" w14:paraId="7E510FF7" w14:textId="542C335C">
      <w:pPr>
        <w:spacing w:line="276" w:lineRule="auto"/>
        <w:rPr>
          <w:rFonts w:ascii="Montserrat" w:hAnsi="Montserrat" w:cstheme="minorHAnsi"/>
          <w:sz w:val="20"/>
          <w:szCs w:val="20"/>
          <w:lang w:val="en-US"/>
        </w:rPr>
      </w:pPr>
    </w:p>
    <w:p w:rsidRPr="001556D7" w:rsidR="00510C90" w:rsidP="00E44893" w:rsidRDefault="00510C90" w14:paraId="06DE76B6" w14:textId="51009443">
      <w:pPr>
        <w:spacing w:line="276" w:lineRule="auto"/>
        <w:rPr>
          <w:rFonts w:ascii="Montserrat" w:hAnsi="Montserrat" w:cstheme="minorHAnsi"/>
          <w:sz w:val="20"/>
          <w:szCs w:val="20"/>
          <w:lang w:val="en-US"/>
        </w:rPr>
      </w:pPr>
    </w:p>
    <w:p w:rsidRPr="001556D7" w:rsidR="00510C90" w:rsidP="00E44893" w:rsidRDefault="00510C90" w14:paraId="1F7CE0E3" w14:textId="59169D90">
      <w:pPr>
        <w:spacing w:line="276" w:lineRule="auto"/>
        <w:rPr>
          <w:rFonts w:ascii="Montserrat" w:hAnsi="Montserrat" w:cstheme="minorHAnsi"/>
          <w:sz w:val="20"/>
          <w:szCs w:val="20"/>
          <w:lang w:val="en-US"/>
        </w:rPr>
      </w:pPr>
    </w:p>
    <w:p w:rsidR="00FA21AF" w:rsidP="00FA21AF" w:rsidRDefault="00C71464" w14:paraId="71B1336B" w14:textId="7A538568">
      <w:pPr>
        <w:spacing w:line="276" w:lineRule="auto"/>
        <w:jc w:val="center"/>
        <w:rPr>
          <w:rFonts w:ascii="Montserrat" w:hAnsi="Montserrat" w:cstheme="minorHAnsi"/>
          <w:sz w:val="20"/>
          <w:szCs w:val="20"/>
          <w:lang w:val="en-US"/>
        </w:rPr>
      </w:pPr>
      <w:r w:rsidRPr="001556D7">
        <w:rPr>
          <w:rFonts w:ascii="Montserrat" w:hAnsi="Montserrat" w:cstheme="minorHAnsi"/>
          <w:sz w:val="20"/>
          <w:szCs w:val="20"/>
          <w:lang w:val="en-US"/>
        </w:rPr>
        <w:br w:type="page"/>
      </w:r>
      <w:r w:rsidRPr="00C71464" w:rsidR="00FA21AF">
        <w:rPr>
          <w:rFonts w:ascii="Montserrat" w:hAnsi="Montserrat" w:cstheme="minorHAnsi"/>
          <w:noProof/>
          <w:color w:val="293647"/>
          <w:spacing w:val="32"/>
        </w:rPr>
        <w:lastRenderedPageBreak/>
        <w:drawing>
          <wp:inline distT="0" distB="0" distL="0" distR="0" wp14:anchorId="136A85F5" wp14:editId="78A1CBBD">
            <wp:extent cx="415966" cy="410564"/>
            <wp:effectExtent l="0" t="0" r="317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5966" cy="410564"/>
                    </a:xfrm>
                    <a:prstGeom prst="rect">
                      <a:avLst/>
                    </a:prstGeom>
                  </pic:spPr>
                </pic:pic>
              </a:graphicData>
            </a:graphic>
          </wp:inline>
        </w:drawing>
      </w:r>
    </w:p>
    <w:p w:rsidRPr="00C71464" w:rsidR="001556D7" w:rsidP="00FA21AF" w:rsidRDefault="001556D7" w14:paraId="7131D2D3" w14:textId="77777777">
      <w:pPr>
        <w:spacing w:line="276" w:lineRule="auto"/>
        <w:jc w:val="center"/>
        <w:rPr>
          <w:rFonts w:ascii="Montserrat" w:hAnsi="Montserrat" w:cs="Calibri (Corps)"/>
          <w:b/>
          <w:bCs/>
          <w:spacing w:val="20"/>
          <w:sz w:val="28"/>
          <w:szCs w:val="28"/>
        </w:rPr>
      </w:pPr>
    </w:p>
    <w:p w:rsidRPr="001556D7" w:rsidR="00E67771" w:rsidP="00E67771" w:rsidRDefault="00E67771" w14:paraId="01481241" w14:textId="63949E00">
      <w:pPr>
        <w:spacing w:line="276" w:lineRule="auto"/>
        <w:jc w:val="center"/>
        <w:rPr>
          <w:rFonts w:ascii="Montserrat" w:hAnsi="Montserrat" w:cs="Calibri (Corps)"/>
          <w:b/>
          <w:bCs/>
          <w:spacing w:val="20"/>
          <w:sz w:val="28"/>
          <w:szCs w:val="28"/>
          <w:lang w:val="en-US"/>
        </w:rPr>
      </w:pPr>
      <w:r w:rsidRPr="001556D7">
        <w:rPr>
          <w:rFonts w:ascii="Montserrat" w:hAnsi="Montserrat" w:cs="Calibri (Corps)"/>
          <w:b/>
          <w:bCs/>
          <w:spacing w:val="20"/>
          <w:sz w:val="28"/>
          <w:szCs w:val="28"/>
          <w:lang w:val="en-US"/>
        </w:rPr>
        <w:t>THE COMMITMENTS</w:t>
      </w:r>
    </w:p>
    <w:p w:rsidRPr="001556D7" w:rsidR="00E67771" w:rsidP="00E67771" w:rsidRDefault="00E67771" w14:paraId="44F0FF49" w14:textId="577E5E69">
      <w:pPr>
        <w:spacing w:line="276" w:lineRule="auto"/>
        <w:jc w:val="center"/>
        <w:rPr>
          <w:rFonts w:ascii="Montserrat" w:hAnsi="Montserrat" w:cs="Calibri (Corps)"/>
          <w:b/>
          <w:bCs/>
          <w:spacing w:val="20"/>
          <w:sz w:val="28"/>
          <w:szCs w:val="28"/>
          <w:lang w:val="en-US"/>
        </w:rPr>
      </w:pPr>
      <w:r w:rsidRPr="001556D7">
        <w:rPr>
          <w:rFonts w:ascii="Montserrat" w:hAnsi="Montserrat" w:cs="Calibri (Corps)"/>
          <w:b/>
          <w:bCs/>
          <w:spacing w:val="20"/>
          <w:sz w:val="28"/>
          <w:szCs w:val="28"/>
          <w:lang w:val="en-US"/>
        </w:rPr>
        <w:t>OF THE CFI GROUP</w:t>
      </w:r>
    </w:p>
    <w:p w:rsidRPr="001556D7" w:rsidR="00FA21AF" w:rsidP="00E67771" w:rsidRDefault="00E67771" w14:paraId="42191516" w14:textId="6C7E6BC9">
      <w:pPr>
        <w:spacing w:line="276" w:lineRule="auto"/>
        <w:jc w:val="center"/>
        <w:rPr>
          <w:rFonts w:ascii="Montserrat" w:hAnsi="Montserrat" w:cstheme="minorHAnsi"/>
          <w:sz w:val="20"/>
          <w:szCs w:val="20"/>
          <w:lang w:val="en-US"/>
        </w:rPr>
      </w:pPr>
      <w:r w:rsidRPr="001556D7">
        <w:rPr>
          <w:rFonts w:ascii="Montserrat" w:hAnsi="Montserrat" w:cs="Calibri (Corps)"/>
          <w:spacing w:val="20"/>
          <w:sz w:val="28"/>
          <w:szCs w:val="28"/>
          <w:lang w:val="en-US"/>
        </w:rPr>
        <w:t>IN ENVIRONMENTAL MATTERS</w:t>
      </w:r>
    </w:p>
    <w:p w:rsidRPr="001556D7" w:rsidR="00FA21AF" w:rsidP="00FA21AF" w:rsidRDefault="00FA21AF" w14:paraId="574ABF30" w14:textId="77777777">
      <w:pPr>
        <w:spacing w:line="276" w:lineRule="auto"/>
        <w:rPr>
          <w:rFonts w:ascii="Montserrat" w:hAnsi="Montserrat" w:cstheme="minorHAnsi"/>
          <w:sz w:val="20"/>
          <w:szCs w:val="20"/>
          <w:lang w:val="en-US"/>
        </w:rPr>
      </w:pPr>
    </w:p>
    <w:p w:rsidRPr="001556D7" w:rsidR="009E4C84" w:rsidP="009E4C84" w:rsidRDefault="009E4C84" w14:paraId="2047A1D4" w14:textId="50396412">
      <w:pPr>
        <w:spacing w:line="276" w:lineRule="auto"/>
        <w:rPr>
          <w:rFonts w:ascii="Montserrat" w:hAnsi="Montserrat" w:eastAsia="Century Gothic" w:cs="Century Gothic"/>
          <w:sz w:val="20"/>
          <w:szCs w:val="20"/>
          <w:lang w:val="en-US"/>
        </w:rPr>
      </w:pPr>
      <w:r w:rsidRPr="001556D7">
        <w:rPr>
          <w:rFonts w:ascii="Montserrat" w:hAnsi="Montserrat" w:eastAsia="Century Gothic" w:cs="Century Gothic"/>
          <w:sz w:val="20"/>
          <w:szCs w:val="20"/>
          <w:lang w:val="en-US"/>
        </w:rPr>
        <w:t xml:space="preserve">The CFI Group and its subsidiaries are committed </w:t>
      </w:r>
      <w:proofErr w:type="gramStart"/>
      <w:r w:rsidRPr="001556D7">
        <w:rPr>
          <w:rFonts w:ascii="Montserrat" w:hAnsi="Montserrat" w:eastAsia="Century Gothic" w:cs="Century Gothic"/>
          <w:sz w:val="20"/>
          <w:szCs w:val="20"/>
          <w:lang w:val="en-US"/>
        </w:rPr>
        <w:t>to :</w:t>
      </w:r>
      <w:proofErr w:type="gramEnd"/>
    </w:p>
    <w:p w:rsidRPr="001556D7" w:rsidR="009E4C84" w:rsidP="009E4C84" w:rsidRDefault="009E4C84" w14:paraId="7718072C" w14:textId="77777777">
      <w:pPr>
        <w:spacing w:line="276" w:lineRule="auto"/>
        <w:rPr>
          <w:rFonts w:ascii="Montserrat" w:hAnsi="Montserrat" w:eastAsia="Century Gothic" w:cs="Century Gothic"/>
          <w:sz w:val="20"/>
          <w:szCs w:val="20"/>
          <w:lang w:val="en-US"/>
        </w:rPr>
      </w:pPr>
    </w:p>
    <w:p w:rsidRPr="001556D7" w:rsidR="009E4C84" w:rsidP="009E4C84" w:rsidRDefault="009E4C84" w14:paraId="6FD815EC" w14:textId="73455947">
      <w:pPr>
        <w:pStyle w:val="Paragraphedeliste"/>
        <w:numPr>
          <w:ilvl w:val="0"/>
          <w:numId w:val="41"/>
        </w:numPr>
        <w:spacing w:line="276" w:lineRule="auto"/>
        <w:rPr>
          <w:rFonts w:ascii="Montserrat" w:hAnsi="Montserrat" w:eastAsia="Century Gothic" w:cs="Century Gothic"/>
          <w:sz w:val="20"/>
          <w:szCs w:val="20"/>
          <w:lang w:val="en-US"/>
        </w:rPr>
      </w:pPr>
      <w:r w:rsidRPr="001556D7">
        <w:rPr>
          <w:rFonts w:ascii="Montserrat" w:hAnsi="Montserrat" w:eastAsia="Century Gothic" w:cs="Century Gothic"/>
          <w:sz w:val="20"/>
          <w:szCs w:val="20"/>
          <w:lang w:val="en-US"/>
        </w:rPr>
        <w:t>Reducing their environmental impact through their purchasing activities</w:t>
      </w:r>
    </w:p>
    <w:p w:rsidRPr="001556D7" w:rsidR="009E4C84" w:rsidP="009E4C84" w:rsidRDefault="009E4C84" w14:paraId="4FCDF126" w14:textId="4F52918B">
      <w:pPr>
        <w:pStyle w:val="Paragraphedeliste"/>
        <w:numPr>
          <w:ilvl w:val="0"/>
          <w:numId w:val="41"/>
        </w:numPr>
        <w:spacing w:line="276" w:lineRule="auto"/>
        <w:rPr>
          <w:rFonts w:ascii="Montserrat" w:hAnsi="Montserrat" w:eastAsia="Century Gothic" w:cs="Century Gothic"/>
          <w:sz w:val="20"/>
          <w:szCs w:val="20"/>
          <w:lang w:val="en-US"/>
        </w:rPr>
      </w:pPr>
      <w:r w:rsidRPr="001556D7">
        <w:rPr>
          <w:rFonts w:ascii="Montserrat" w:hAnsi="Montserrat" w:eastAsia="Century Gothic" w:cs="Century Gothic"/>
          <w:sz w:val="20"/>
          <w:szCs w:val="20"/>
          <w:lang w:val="en-US"/>
        </w:rPr>
        <w:t>Raising awareness and providing training to their buyers on responsible purchasing practices</w:t>
      </w:r>
    </w:p>
    <w:p w:rsidRPr="001556D7" w:rsidR="009E4C84" w:rsidP="009E4C84" w:rsidRDefault="009E4C84" w14:paraId="2AA926BB" w14:textId="68BF5D52">
      <w:pPr>
        <w:pStyle w:val="Paragraphedeliste"/>
        <w:numPr>
          <w:ilvl w:val="0"/>
          <w:numId w:val="41"/>
        </w:numPr>
        <w:spacing w:line="276" w:lineRule="auto"/>
        <w:rPr>
          <w:rFonts w:ascii="Montserrat" w:hAnsi="Montserrat" w:eastAsia="Century Gothic" w:cs="Century Gothic"/>
          <w:sz w:val="20"/>
          <w:szCs w:val="20"/>
          <w:lang w:val="en-US"/>
        </w:rPr>
      </w:pPr>
      <w:r w:rsidRPr="001556D7">
        <w:rPr>
          <w:rFonts w:ascii="Montserrat" w:hAnsi="Montserrat" w:eastAsia="Century Gothic" w:cs="Century Gothic"/>
          <w:sz w:val="20"/>
          <w:szCs w:val="20"/>
          <w:lang w:val="en-US"/>
        </w:rPr>
        <w:t>Considering the full cost and environmental impact before making any purchasing decisions</w:t>
      </w:r>
    </w:p>
    <w:p w:rsidRPr="001556D7" w:rsidR="009E4C84" w:rsidP="009E4C84" w:rsidRDefault="009E4C84" w14:paraId="363FAB4D" w14:textId="14E63E47">
      <w:pPr>
        <w:pStyle w:val="Paragraphedeliste"/>
        <w:numPr>
          <w:ilvl w:val="0"/>
          <w:numId w:val="41"/>
        </w:numPr>
        <w:spacing w:line="276" w:lineRule="auto"/>
        <w:rPr>
          <w:rFonts w:ascii="Montserrat" w:hAnsi="Montserrat" w:eastAsia="Century Gothic" w:cs="Century Gothic"/>
          <w:sz w:val="20"/>
          <w:szCs w:val="20"/>
          <w:lang w:val="en-US"/>
        </w:rPr>
      </w:pPr>
      <w:r w:rsidRPr="001556D7">
        <w:rPr>
          <w:rFonts w:ascii="Montserrat" w:hAnsi="Montserrat" w:eastAsia="Century Gothic" w:cs="Century Gothic"/>
          <w:sz w:val="20"/>
          <w:szCs w:val="20"/>
          <w:lang w:val="en-US"/>
        </w:rPr>
        <w:t>Analyzing the carbon footprint of supplier activities (Scope 3)</w:t>
      </w:r>
    </w:p>
    <w:p w:rsidRPr="001556D7" w:rsidR="009E4C84" w:rsidP="009E4C84" w:rsidRDefault="009E4C84" w14:paraId="439B7ADF" w14:textId="77777777">
      <w:pPr>
        <w:spacing w:line="276" w:lineRule="auto"/>
        <w:rPr>
          <w:rFonts w:ascii="Montserrat" w:hAnsi="Montserrat" w:eastAsia="Century Gothic" w:cs="Century Gothic"/>
          <w:sz w:val="20"/>
          <w:szCs w:val="20"/>
          <w:lang w:val="en-US"/>
        </w:rPr>
      </w:pPr>
    </w:p>
    <w:p w:rsidRPr="001556D7" w:rsidR="009E4C84" w:rsidP="009E4C84" w:rsidRDefault="009E4C84" w14:paraId="3EC584F1" w14:textId="77777777">
      <w:pPr>
        <w:spacing w:line="276" w:lineRule="auto"/>
        <w:rPr>
          <w:rFonts w:ascii="Montserrat" w:hAnsi="Montserrat" w:eastAsia="Century Gothic" w:cs="Century Gothic"/>
          <w:sz w:val="20"/>
          <w:szCs w:val="20"/>
          <w:lang w:val="en-US"/>
        </w:rPr>
      </w:pPr>
      <w:r w:rsidRPr="001556D7">
        <w:rPr>
          <w:rFonts w:ascii="Montserrat" w:hAnsi="Montserrat" w:eastAsia="Century Gothic" w:cs="Century Gothic"/>
          <w:sz w:val="20"/>
          <w:szCs w:val="20"/>
          <w:lang w:val="en-US"/>
        </w:rPr>
        <w:t>The CFI Group and its subsidiary purchasing managers will propose environmental impact initiatives to suppliers, who can then implement actions based on a carbon assessment and reduce their energy costs.</w:t>
      </w:r>
    </w:p>
    <w:p w:rsidRPr="001556D7" w:rsidR="009E4C84" w:rsidP="009E4C84" w:rsidRDefault="009E4C84" w14:paraId="3A89F9C7" w14:textId="77777777">
      <w:pPr>
        <w:spacing w:line="276" w:lineRule="auto"/>
        <w:rPr>
          <w:rFonts w:ascii="Montserrat" w:hAnsi="Montserrat" w:eastAsia="Century Gothic" w:cs="Century Gothic"/>
          <w:sz w:val="20"/>
          <w:szCs w:val="20"/>
          <w:lang w:val="en-US"/>
        </w:rPr>
      </w:pPr>
    </w:p>
    <w:p w:rsidRPr="001556D7" w:rsidR="009E4C84" w:rsidP="009E4C84" w:rsidRDefault="009E4C84" w14:paraId="5A40142B" w14:textId="77777777">
      <w:pPr>
        <w:spacing w:line="276" w:lineRule="auto"/>
        <w:rPr>
          <w:rFonts w:ascii="Montserrat" w:hAnsi="Montserrat" w:eastAsia="Century Gothic" w:cs="Century Gothic"/>
          <w:sz w:val="20"/>
          <w:szCs w:val="20"/>
          <w:lang w:val="en-US"/>
        </w:rPr>
      </w:pPr>
      <w:r w:rsidRPr="001556D7">
        <w:rPr>
          <w:rFonts w:ascii="Montserrat" w:hAnsi="Montserrat" w:eastAsia="Century Gothic" w:cs="Century Gothic"/>
          <w:sz w:val="20"/>
          <w:szCs w:val="20"/>
          <w:lang w:val="en-US"/>
        </w:rPr>
        <w:t>The success of this policy relies on the systematic integration of sustainable development into the company's purchasing practices.</w:t>
      </w:r>
    </w:p>
    <w:p w:rsidRPr="001556D7" w:rsidR="009E4C84" w:rsidP="009E4C84" w:rsidRDefault="009E4C84" w14:paraId="67529D65" w14:textId="77777777">
      <w:pPr>
        <w:spacing w:line="276" w:lineRule="auto"/>
        <w:rPr>
          <w:rFonts w:ascii="Montserrat" w:hAnsi="Montserrat" w:eastAsia="Century Gothic" w:cs="Century Gothic"/>
          <w:sz w:val="20"/>
          <w:szCs w:val="20"/>
          <w:lang w:val="en-US"/>
        </w:rPr>
      </w:pPr>
    </w:p>
    <w:p w:rsidRPr="001556D7" w:rsidR="009E4C84" w:rsidP="009E4C84" w:rsidRDefault="009E4C84" w14:paraId="676D1B7B" w14:textId="77777777">
      <w:pPr>
        <w:spacing w:line="276" w:lineRule="auto"/>
        <w:rPr>
          <w:rFonts w:ascii="Montserrat" w:hAnsi="Montserrat" w:eastAsia="Century Gothic" w:cs="Century Gothic"/>
          <w:sz w:val="20"/>
          <w:szCs w:val="20"/>
          <w:lang w:val="en-US"/>
        </w:rPr>
      </w:pPr>
      <w:r w:rsidRPr="001556D7">
        <w:rPr>
          <w:rFonts w:ascii="Montserrat" w:hAnsi="Montserrat" w:eastAsia="Century Gothic" w:cs="Century Gothic"/>
          <w:sz w:val="20"/>
          <w:szCs w:val="20"/>
          <w:lang w:val="en-US"/>
        </w:rPr>
        <w:t>In the purchasing process, this translates to:</w:t>
      </w:r>
    </w:p>
    <w:p w:rsidRPr="001556D7" w:rsidR="009E4C84" w:rsidP="009E4C84" w:rsidRDefault="009E4C84" w14:paraId="5FC43E2F" w14:textId="77777777">
      <w:pPr>
        <w:spacing w:line="276" w:lineRule="auto"/>
        <w:rPr>
          <w:rFonts w:ascii="Montserrat" w:hAnsi="Montserrat" w:eastAsia="Century Gothic" w:cs="Century Gothic"/>
          <w:sz w:val="20"/>
          <w:szCs w:val="20"/>
          <w:lang w:val="en-US"/>
        </w:rPr>
      </w:pPr>
    </w:p>
    <w:p w:rsidRPr="001556D7" w:rsidR="009E4C84" w:rsidP="009E4C84" w:rsidRDefault="009E4C84" w14:paraId="06927EA0" w14:textId="53FD2AE0">
      <w:pPr>
        <w:pStyle w:val="Paragraphedeliste"/>
        <w:numPr>
          <w:ilvl w:val="0"/>
          <w:numId w:val="42"/>
        </w:numPr>
        <w:spacing w:line="276" w:lineRule="auto"/>
        <w:rPr>
          <w:rFonts w:ascii="Montserrat" w:hAnsi="Montserrat" w:eastAsia="Century Gothic" w:cs="Century Gothic"/>
          <w:sz w:val="20"/>
          <w:szCs w:val="20"/>
          <w:lang w:val="en-US"/>
        </w:rPr>
      </w:pPr>
      <w:r w:rsidRPr="001556D7">
        <w:rPr>
          <w:rFonts w:ascii="Montserrat" w:hAnsi="Montserrat" w:eastAsia="Century Gothic" w:cs="Century Gothic"/>
          <w:sz w:val="20"/>
          <w:szCs w:val="20"/>
          <w:lang w:val="en-US"/>
        </w:rPr>
        <w:t xml:space="preserve">Collaborating with internal prescribers and users to question </w:t>
      </w:r>
      <w:proofErr w:type="gramStart"/>
      <w:r w:rsidRPr="001556D7">
        <w:rPr>
          <w:rFonts w:ascii="Montserrat" w:hAnsi="Montserrat" w:eastAsia="Century Gothic" w:cs="Century Gothic"/>
          <w:sz w:val="20"/>
          <w:szCs w:val="20"/>
          <w:lang w:val="en-US"/>
        </w:rPr>
        <w:t>needs</w:t>
      </w:r>
      <w:proofErr w:type="gramEnd"/>
    </w:p>
    <w:p w:rsidRPr="001556D7" w:rsidR="009E4C84" w:rsidP="009E4C84" w:rsidRDefault="009E4C84" w14:paraId="3D1062AB" w14:textId="40A94348">
      <w:pPr>
        <w:pStyle w:val="Paragraphedeliste"/>
        <w:numPr>
          <w:ilvl w:val="0"/>
          <w:numId w:val="42"/>
        </w:numPr>
        <w:spacing w:line="276" w:lineRule="auto"/>
        <w:rPr>
          <w:rFonts w:ascii="Montserrat" w:hAnsi="Montserrat" w:eastAsia="Century Gothic" w:cs="Century Gothic"/>
          <w:sz w:val="20"/>
          <w:szCs w:val="20"/>
          <w:lang w:val="en-US"/>
        </w:rPr>
      </w:pPr>
      <w:r w:rsidRPr="001556D7">
        <w:rPr>
          <w:rFonts w:ascii="Montserrat" w:hAnsi="Montserrat" w:eastAsia="Century Gothic" w:cs="Century Gothic"/>
          <w:sz w:val="20"/>
          <w:szCs w:val="20"/>
          <w:lang w:val="en-US"/>
        </w:rPr>
        <w:t>Conducting market research and supplier analysis</w:t>
      </w:r>
    </w:p>
    <w:p w:rsidRPr="001556D7" w:rsidR="009E4C84" w:rsidP="009E4C84" w:rsidRDefault="009E4C84" w14:paraId="38A609D8" w14:textId="0B76E5D5">
      <w:pPr>
        <w:pStyle w:val="Paragraphedeliste"/>
        <w:numPr>
          <w:ilvl w:val="0"/>
          <w:numId w:val="42"/>
        </w:numPr>
        <w:spacing w:line="276" w:lineRule="auto"/>
        <w:rPr>
          <w:rFonts w:ascii="Montserrat" w:hAnsi="Montserrat" w:eastAsia="Century Gothic" w:cs="Century Gothic"/>
          <w:sz w:val="20"/>
          <w:szCs w:val="20"/>
          <w:lang w:val="en-US"/>
        </w:rPr>
      </w:pPr>
      <w:proofErr w:type="gramStart"/>
      <w:r w:rsidRPr="001556D7">
        <w:rPr>
          <w:rFonts w:ascii="Montserrat" w:hAnsi="Montserrat" w:eastAsia="Century Gothic" w:cs="Century Gothic"/>
          <w:sz w:val="20"/>
          <w:szCs w:val="20"/>
          <w:lang w:val="en-US"/>
        </w:rPr>
        <w:t>Taking into account</w:t>
      </w:r>
      <w:proofErr w:type="gramEnd"/>
      <w:r w:rsidRPr="001556D7">
        <w:rPr>
          <w:rFonts w:ascii="Montserrat" w:hAnsi="Montserrat" w:eastAsia="Century Gothic" w:cs="Century Gothic"/>
          <w:sz w:val="20"/>
          <w:szCs w:val="20"/>
          <w:lang w:val="en-US"/>
        </w:rPr>
        <w:t xml:space="preserve"> sustainable development in risk and opportunity analysis during the development of category purchasing strategies</w:t>
      </w:r>
    </w:p>
    <w:p w:rsidRPr="001556D7" w:rsidR="009E4C84" w:rsidP="009E4C84" w:rsidRDefault="009E4C84" w14:paraId="54D4877F" w14:textId="0A37AA94">
      <w:pPr>
        <w:pStyle w:val="Paragraphedeliste"/>
        <w:numPr>
          <w:ilvl w:val="0"/>
          <w:numId w:val="42"/>
        </w:numPr>
        <w:spacing w:line="276" w:lineRule="auto"/>
        <w:rPr>
          <w:rFonts w:ascii="Montserrat" w:hAnsi="Montserrat" w:eastAsia="Century Gothic" w:cs="Century Gothic"/>
          <w:sz w:val="20"/>
          <w:szCs w:val="20"/>
          <w:lang w:val="en-US"/>
        </w:rPr>
      </w:pPr>
      <w:r w:rsidRPr="001556D7">
        <w:rPr>
          <w:rFonts w:ascii="Montserrat" w:hAnsi="Montserrat" w:eastAsia="Century Gothic" w:cs="Century Gothic"/>
          <w:sz w:val="20"/>
          <w:szCs w:val="20"/>
          <w:lang w:val="en-US"/>
        </w:rPr>
        <w:t>Incorporating specifications and/or evaluation criteria with significant weighting given to sustainable development</w:t>
      </w:r>
    </w:p>
    <w:p w:rsidRPr="001556D7" w:rsidR="009E4C84" w:rsidP="009E4C84" w:rsidRDefault="009E4C84" w14:paraId="785EFFC8" w14:textId="6952F47A">
      <w:pPr>
        <w:pStyle w:val="Paragraphedeliste"/>
        <w:numPr>
          <w:ilvl w:val="0"/>
          <w:numId w:val="42"/>
        </w:numPr>
        <w:spacing w:line="276" w:lineRule="auto"/>
        <w:rPr>
          <w:rFonts w:ascii="Montserrat" w:hAnsi="Montserrat" w:eastAsia="Century Gothic" w:cs="Century Gothic"/>
          <w:sz w:val="20"/>
          <w:szCs w:val="20"/>
          <w:lang w:val="en-US"/>
        </w:rPr>
      </w:pPr>
      <w:r w:rsidRPr="001556D7">
        <w:rPr>
          <w:rFonts w:ascii="Montserrat" w:hAnsi="Montserrat" w:eastAsia="Century Gothic" w:cs="Century Gothic"/>
          <w:sz w:val="20"/>
          <w:szCs w:val="20"/>
          <w:lang w:val="en-US"/>
        </w:rPr>
        <w:t>Considering the full cost and product life cycle</w:t>
      </w:r>
    </w:p>
    <w:p w:rsidRPr="001556D7" w:rsidR="009E4C84" w:rsidP="009E4C84" w:rsidRDefault="009E4C84" w14:paraId="6F878407" w14:textId="77777777">
      <w:pPr>
        <w:spacing w:line="276" w:lineRule="auto"/>
        <w:rPr>
          <w:rFonts w:ascii="Montserrat" w:hAnsi="Montserrat" w:eastAsia="Century Gothic" w:cs="Century Gothic"/>
          <w:sz w:val="20"/>
          <w:szCs w:val="20"/>
          <w:lang w:val="en-US"/>
        </w:rPr>
      </w:pPr>
    </w:p>
    <w:p w:rsidRPr="001556D7" w:rsidR="009E4C84" w:rsidP="009E4C84" w:rsidRDefault="009E4C84" w14:paraId="3CE101CB" w14:textId="77777777">
      <w:pPr>
        <w:spacing w:line="276" w:lineRule="auto"/>
        <w:rPr>
          <w:rFonts w:ascii="Montserrat" w:hAnsi="Montserrat" w:eastAsia="Century Gothic" w:cs="Century Gothic"/>
          <w:b/>
          <w:bCs/>
          <w:sz w:val="20"/>
          <w:szCs w:val="20"/>
          <w:lang w:val="en-US"/>
        </w:rPr>
      </w:pPr>
      <w:r w:rsidRPr="001556D7">
        <w:rPr>
          <w:rFonts w:ascii="Montserrat" w:hAnsi="Montserrat" w:eastAsia="Century Gothic" w:cs="Century Gothic"/>
          <w:b/>
          <w:bCs/>
          <w:sz w:val="20"/>
          <w:szCs w:val="20"/>
          <w:lang w:val="en-US"/>
        </w:rPr>
        <w:t>ADDRESSING THE COMPANY'S ENVIRONMENTAL CHALLENGES</w:t>
      </w:r>
    </w:p>
    <w:p w:rsidRPr="001556D7" w:rsidR="009E4C84" w:rsidP="009E4C84" w:rsidRDefault="009E4C84" w14:paraId="1F0EAF53" w14:textId="77777777">
      <w:pPr>
        <w:spacing w:line="276" w:lineRule="auto"/>
        <w:rPr>
          <w:rFonts w:ascii="Montserrat" w:hAnsi="Montserrat" w:eastAsia="Century Gothic" w:cs="Century Gothic"/>
          <w:sz w:val="20"/>
          <w:szCs w:val="20"/>
          <w:lang w:val="en-US"/>
        </w:rPr>
      </w:pPr>
    </w:p>
    <w:p w:rsidRPr="001556D7" w:rsidR="009E4C84" w:rsidP="009E4C84" w:rsidRDefault="009E4C84" w14:paraId="1168D02F" w14:textId="048FAE66">
      <w:pPr>
        <w:spacing w:line="276" w:lineRule="auto"/>
        <w:rPr>
          <w:rFonts w:ascii="Montserrat" w:hAnsi="Montserrat" w:eastAsia="Century Gothic" w:cs="Century Gothic"/>
          <w:sz w:val="20"/>
          <w:szCs w:val="20"/>
          <w:lang w:val="en-US"/>
        </w:rPr>
      </w:pPr>
      <w:r w:rsidRPr="001556D7">
        <w:rPr>
          <w:rFonts w:ascii="Montserrat" w:hAnsi="Montserrat" w:eastAsia="Century Gothic" w:cs="Century Gothic"/>
          <w:sz w:val="20"/>
          <w:szCs w:val="20"/>
          <w:lang w:val="en-US"/>
        </w:rPr>
        <w:t xml:space="preserve">CFI Group and its subsidiary purchasing managers contribute to the group's environmental policy goals by paying particular attention to the following </w:t>
      </w:r>
      <w:proofErr w:type="gramStart"/>
      <w:r w:rsidRPr="001556D7">
        <w:rPr>
          <w:rFonts w:ascii="Montserrat" w:hAnsi="Montserrat" w:eastAsia="Century Gothic" w:cs="Century Gothic"/>
          <w:sz w:val="20"/>
          <w:szCs w:val="20"/>
          <w:lang w:val="en-US"/>
        </w:rPr>
        <w:t>issues :</w:t>
      </w:r>
      <w:proofErr w:type="gramEnd"/>
    </w:p>
    <w:p w:rsidRPr="001556D7" w:rsidR="009E4C84" w:rsidP="009E4C84" w:rsidRDefault="009E4C84" w14:paraId="7D07440E" w14:textId="77777777">
      <w:pPr>
        <w:spacing w:line="276" w:lineRule="auto"/>
        <w:rPr>
          <w:rFonts w:ascii="Montserrat" w:hAnsi="Montserrat" w:eastAsia="Century Gothic" w:cs="Century Gothic"/>
          <w:sz w:val="20"/>
          <w:szCs w:val="20"/>
          <w:lang w:val="en-US"/>
        </w:rPr>
      </w:pPr>
    </w:p>
    <w:p w:rsidRPr="001556D7" w:rsidR="009E4C84" w:rsidP="009E4C84" w:rsidRDefault="009E4C84" w14:paraId="1ACADB01" w14:textId="57741405">
      <w:pPr>
        <w:pStyle w:val="Paragraphedeliste"/>
        <w:numPr>
          <w:ilvl w:val="0"/>
          <w:numId w:val="43"/>
        </w:numPr>
        <w:spacing w:line="276" w:lineRule="auto"/>
        <w:rPr>
          <w:rFonts w:ascii="Montserrat" w:hAnsi="Montserrat" w:eastAsia="Century Gothic" w:cs="Century Gothic"/>
          <w:sz w:val="20"/>
          <w:szCs w:val="20"/>
          <w:lang w:val="en-US"/>
        </w:rPr>
      </w:pPr>
      <w:r w:rsidRPr="001556D7">
        <w:rPr>
          <w:rFonts w:ascii="Montserrat" w:hAnsi="Montserrat" w:eastAsia="Century Gothic" w:cs="Century Gothic"/>
          <w:sz w:val="20"/>
          <w:szCs w:val="20"/>
          <w:lang w:val="en-US"/>
        </w:rPr>
        <w:t>Energy savings and greenhouse gas emissions reduction</w:t>
      </w:r>
    </w:p>
    <w:p w:rsidRPr="009E4C84" w:rsidR="009E4C84" w:rsidP="009E4C84" w:rsidRDefault="009E4C84" w14:paraId="73406A09" w14:textId="14DB1D3C">
      <w:pPr>
        <w:pStyle w:val="Paragraphedeliste"/>
        <w:numPr>
          <w:ilvl w:val="0"/>
          <w:numId w:val="43"/>
        </w:numPr>
        <w:spacing w:line="276" w:lineRule="auto"/>
        <w:rPr>
          <w:rFonts w:ascii="Montserrat" w:hAnsi="Montserrat" w:eastAsia="Century Gothic" w:cs="Century Gothic"/>
          <w:sz w:val="20"/>
          <w:szCs w:val="20"/>
        </w:rPr>
      </w:pPr>
      <w:proofErr w:type="spellStart"/>
      <w:r w:rsidRPr="009E4C84">
        <w:rPr>
          <w:rFonts w:ascii="Montserrat" w:hAnsi="Montserrat" w:eastAsia="Century Gothic" w:cs="Century Gothic"/>
          <w:sz w:val="20"/>
          <w:szCs w:val="20"/>
        </w:rPr>
        <w:t>Reducing</w:t>
      </w:r>
      <w:proofErr w:type="spellEnd"/>
      <w:r w:rsidRPr="009E4C84">
        <w:rPr>
          <w:rFonts w:ascii="Montserrat" w:hAnsi="Montserrat" w:eastAsia="Century Gothic" w:cs="Century Gothic"/>
          <w:sz w:val="20"/>
          <w:szCs w:val="20"/>
        </w:rPr>
        <w:t xml:space="preserve"> </w:t>
      </w:r>
      <w:proofErr w:type="spellStart"/>
      <w:r w:rsidRPr="009E4C84">
        <w:rPr>
          <w:rFonts w:ascii="Montserrat" w:hAnsi="Montserrat" w:eastAsia="Century Gothic" w:cs="Century Gothic"/>
          <w:sz w:val="20"/>
          <w:szCs w:val="20"/>
        </w:rPr>
        <w:t>health</w:t>
      </w:r>
      <w:proofErr w:type="spellEnd"/>
      <w:r w:rsidRPr="009E4C84">
        <w:rPr>
          <w:rFonts w:ascii="Montserrat" w:hAnsi="Montserrat" w:eastAsia="Century Gothic" w:cs="Century Gothic"/>
          <w:sz w:val="20"/>
          <w:szCs w:val="20"/>
        </w:rPr>
        <w:t xml:space="preserve"> </w:t>
      </w:r>
      <w:proofErr w:type="spellStart"/>
      <w:r w:rsidRPr="009E4C84">
        <w:rPr>
          <w:rFonts w:ascii="Montserrat" w:hAnsi="Montserrat" w:eastAsia="Century Gothic" w:cs="Century Gothic"/>
          <w:sz w:val="20"/>
          <w:szCs w:val="20"/>
        </w:rPr>
        <w:t>risks</w:t>
      </w:r>
      <w:proofErr w:type="spellEnd"/>
      <w:r w:rsidRPr="009E4C84">
        <w:rPr>
          <w:rFonts w:ascii="Montserrat" w:hAnsi="Montserrat" w:eastAsia="Century Gothic" w:cs="Century Gothic"/>
          <w:sz w:val="20"/>
          <w:szCs w:val="20"/>
        </w:rPr>
        <w:t xml:space="preserve"> for </w:t>
      </w:r>
      <w:proofErr w:type="spellStart"/>
      <w:r w:rsidRPr="009E4C84">
        <w:rPr>
          <w:rFonts w:ascii="Montserrat" w:hAnsi="Montserrat" w:eastAsia="Century Gothic" w:cs="Century Gothic"/>
          <w:sz w:val="20"/>
          <w:szCs w:val="20"/>
        </w:rPr>
        <w:t>employees</w:t>
      </w:r>
      <w:proofErr w:type="spellEnd"/>
    </w:p>
    <w:p w:rsidRPr="001556D7" w:rsidR="009E4C84" w:rsidP="009E4C84" w:rsidRDefault="009E4C84" w14:paraId="0930CFB6" w14:textId="20BBF35D">
      <w:pPr>
        <w:pStyle w:val="Paragraphedeliste"/>
        <w:numPr>
          <w:ilvl w:val="0"/>
          <w:numId w:val="43"/>
        </w:numPr>
        <w:spacing w:line="276" w:lineRule="auto"/>
        <w:rPr>
          <w:rFonts w:ascii="Montserrat" w:hAnsi="Montserrat" w:eastAsia="Century Gothic" w:cs="Century Gothic"/>
          <w:sz w:val="20"/>
          <w:szCs w:val="20"/>
          <w:lang w:val="en-US"/>
        </w:rPr>
      </w:pPr>
      <w:r w:rsidRPr="001556D7">
        <w:rPr>
          <w:rFonts w:ascii="Montserrat" w:hAnsi="Montserrat" w:eastAsia="Century Gothic" w:cs="Century Gothic"/>
          <w:sz w:val="20"/>
          <w:szCs w:val="20"/>
          <w:lang w:val="en-US"/>
        </w:rPr>
        <w:t>Controlling the consumption of raw materials, especially water, by promoting recycled materials</w:t>
      </w:r>
    </w:p>
    <w:p w:rsidRPr="009E4C84" w:rsidR="009E4C84" w:rsidP="009E4C84" w:rsidRDefault="009E4C84" w14:paraId="309D3716" w14:textId="3A6F3973">
      <w:pPr>
        <w:pStyle w:val="Paragraphedeliste"/>
        <w:numPr>
          <w:ilvl w:val="0"/>
          <w:numId w:val="43"/>
        </w:numPr>
        <w:spacing w:line="276" w:lineRule="auto"/>
        <w:rPr>
          <w:rFonts w:ascii="Montserrat" w:hAnsi="Montserrat" w:eastAsia="Century Gothic" w:cs="Century Gothic"/>
          <w:sz w:val="20"/>
          <w:szCs w:val="20"/>
        </w:rPr>
      </w:pPr>
      <w:proofErr w:type="spellStart"/>
      <w:r w:rsidRPr="009E4C84">
        <w:rPr>
          <w:rFonts w:ascii="Montserrat" w:hAnsi="Montserrat" w:eastAsia="Century Gothic" w:cs="Century Gothic"/>
          <w:sz w:val="20"/>
          <w:szCs w:val="20"/>
        </w:rPr>
        <w:t>Reducing</w:t>
      </w:r>
      <w:proofErr w:type="spellEnd"/>
      <w:r w:rsidRPr="009E4C84">
        <w:rPr>
          <w:rFonts w:ascii="Montserrat" w:hAnsi="Montserrat" w:eastAsia="Century Gothic" w:cs="Century Gothic"/>
          <w:sz w:val="20"/>
          <w:szCs w:val="20"/>
        </w:rPr>
        <w:t xml:space="preserve"> and </w:t>
      </w:r>
      <w:proofErr w:type="spellStart"/>
      <w:r w:rsidRPr="009E4C84">
        <w:rPr>
          <w:rFonts w:ascii="Montserrat" w:hAnsi="Montserrat" w:eastAsia="Century Gothic" w:cs="Century Gothic"/>
          <w:sz w:val="20"/>
          <w:szCs w:val="20"/>
        </w:rPr>
        <w:t>valorizing</w:t>
      </w:r>
      <w:proofErr w:type="spellEnd"/>
      <w:r w:rsidRPr="009E4C84">
        <w:rPr>
          <w:rFonts w:ascii="Montserrat" w:hAnsi="Montserrat" w:eastAsia="Century Gothic" w:cs="Century Gothic"/>
          <w:sz w:val="20"/>
          <w:szCs w:val="20"/>
        </w:rPr>
        <w:t xml:space="preserve"> </w:t>
      </w:r>
      <w:proofErr w:type="spellStart"/>
      <w:r w:rsidRPr="009E4C84">
        <w:rPr>
          <w:rFonts w:ascii="Montserrat" w:hAnsi="Montserrat" w:eastAsia="Century Gothic" w:cs="Century Gothic"/>
          <w:sz w:val="20"/>
          <w:szCs w:val="20"/>
        </w:rPr>
        <w:t>waste</w:t>
      </w:r>
      <w:proofErr w:type="spellEnd"/>
    </w:p>
    <w:p w:rsidRPr="001556D7" w:rsidR="009E4C84" w:rsidP="009E4C84" w:rsidRDefault="009E4C84" w14:paraId="1A5702CA" w14:textId="4C863F04">
      <w:pPr>
        <w:pStyle w:val="Paragraphedeliste"/>
        <w:numPr>
          <w:ilvl w:val="0"/>
          <w:numId w:val="43"/>
        </w:numPr>
        <w:spacing w:line="276" w:lineRule="auto"/>
        <w:rPr>
          <w:rFonts w:ascii="Montserrat" w:hAnsi="Montserrat" w:eastAsia="Century Gothic" w:cs="Century Gothic"/>
          <w:sz w:val="20"/>
          <w:szCs w:val="20"/>
          <w:lang w:val="en-US"/>
        </w:rPr>
      </w:pPr>
      <w:r w:rsidRPr="001556D7">
        <w:rPr>
          <w:rFonts w:ascii="Montserrat" w:hAnsi="Montserrat" w:eastAsia="Century Gothic" w:cs="Century Gothic"/>
          <w:sz w:val="20"/>
          <w:szCs w:val="20"/>
          <w:lang w:val="en-US"/>
        </w:rPr>
        <w:t>Favoring eco-designed products, services, and projects (reducing environmental impacts at all stages of the product life cycle)</w:t>
      </w:r>
    </w:p>
    <w:p w:rsidRPr="001556D7" w:rsidR="009E4C84" w:rsidP="009E4C84" w:rsidRDefault="009E4C84" w14:paraId="1712B0EA" w14:textId="77777777">
      <w:pPr>
        <w:spacing w:line="276" w:lineRule="auto"/>
        <w:rPr>
          <w:rFonts w:ascii="Montserrat" w:hAnsi="Montserrat" w:eastAsia="Century Gothic" w:cs="Century Gothic"/>
          <w:sz w:val="20"/>
          <w:szCs w:val="20"/>
          <w:lang w:val="en-US"/>
        </w:rPr>
      </w:pPr>
    </w:p>
    <w:p w:rsidRPr="001556D7" w:rsidR="009E4C84" w:rsidP="009E4C84" w:rsidRDefault="009E4C84" w14:paraId="4319B6F5" w14:textId="77777777">
      <w:pPr>
        <w:spacing w:line="276" w:lineRule="auto"/>
        <w:rPr>
          <w:rFonts w:ascii="Montserrat" w:hAnsi="Montserrat" w:eastAsia="Century Gothic" w:cs="Century Gothic"/>
          <w:b/>
          <w:bCs/>
          <w:sz w:val="20"/>
          <w:szCs w:val="20"/>
          <w:lang w:val="en-US"/>
        </w:rPr>
      </w:pPr>
      <w:r w:rsidRPr="001556D7">
        <w:rPr>
          <w:rFonts w:ascii="Montserrat" w:hAnsi="Montserrat" w:eastAsia="Century Gothic" w:cs="Century Gothic"/>
          <w:b/>
          <w:bCs/>
          <w:sz w:val="20"/>
          <w:szCs w:val="20"/>
          <w:lang w:val="en-US"/>
        </w:rPr>
        <w:t>DEVELOPING SOLIDARITY PURCHASING AND CONTRIBUTING TO THE EMPLOYMENT OF VULNERABLE GROUPS</w:t>
      </w:r>
    </w:p>
    <w:p w:rsidRPr="001556D7" w:rsidR="009E4C84" w:rsidP="009E4C84" w:rsidRDefault="009E4C84" w14:paraId="4C8CA673" w14:textId="77777777">
      <w:pPr>
        <w:spacing w:line="276" w:lineRule="auto"/>
        <w:rPr>
          <w:rFonts w:ascii="Montserrat" w:hAnsi="Montserrat" w:eastAsia="Century Gothic" w:cs="Century Gothic"/>
          <w:sz w:val="20"/>
          <w:szCs w:val="20"/>
          <w:lang w:val="en-US"/>
        </w:rPr>
      </w:pPr>
    </w:p>
    <w:p w:rsidRPr="001556D7" w:rsidR="009E4C84" w:rsidP="009E4C84" w:rsidRDefault="009E4C84" w14:paraId="4ADA74A0" w14:textId="77777777">
      <w:pPr>
        <w:spacing w:line="276" w:lineRule="auto"/>
        <w:rPr>
          <w:rFonts w:ascii="Montserrat" w:hAnsi="Montserrat" w:eastAsia="Century Gothic" w:cs="Century Gothic"/>
          <w:sz w:val="20"/>
          <w:szCs w:val="20"/>
          <w:lang w:val="en-US"/>
        </w:rPr>
      </w:pPr>
      <w:r w:rsidRPr="001556D7">
        <w:rPr>
          <w:rFonts w:ascii="Montserrat" w:hAnsi="Montserrat" w:eastAsia="Century Gothic" w:cs="Century Gothic"/>
          <w:sz w:val="20"/>
          <w:szCs w:val="20"/>
          <w:lang w:val="en-US"/>
        </w:rPr>
        <w:t>This is one of the pillars of CFI Group and its subsidiary's responsible purchasing policy.</w:t>
      </w:r>
    </w:p>
    <w:p w:rsidRPr="001556D7" w:rsidR="009E4C84" w:rsidP="009E4C84" w:rsidRDefault="009E4C84" w14:paraId="39B8F8B7" w14:textId="77777777">
      <w:pPr>
        <w:spacing w:line="276" w:lineRule="auto"/>
        <w:rPr>
          <w:rFonts w:ascii="Montserrat" w:hAnsi="Montserrat" w:eastAsia="Century Gothic" w:cs="Century Gothic"/>
          <w:sz w:val="20"/>
          <w:szCs w:val="20"/>
          <w:lang w:val="en-US"/>
        </w:rPr>
      </w:pPr>
    </w:p>
    <w:p w:rsidRPr="001556D7" w:rsidR="009E4C84" w:rsidP="009E4C84" w:rsidRDefault="009E4C84" w14:paraId="082A4F1D" w14:textId="77777777">
      <w:pPr>
        <w:spacing w:line="276" w:lineRule="auto"/>
        <w:rPr>
          <w:rFonts w:ascii="Montserrat" w:hAnsi="Montserrat" w:eastAsia="Century Gothic" w:cs="Century Gothic"/>
          <w:sz w:val="20"/>
          <w:szCs w:val="20"/>
          <w:lang w:val="en-US"/>
        </w:rPr>
      </w:pPr>
      <w:r w:rsidRPr="001556D7">
        <w:rPr>
          <w:rFonts w:ascii="Montserrat" w:hAnsi="Montserrat" w:eastAsia="Century Gothic" w:cs="Century Gothic"/>
          <w:sz w:val="20"/>
          <w:szCs w:val="20"/>
          <w:lang w:val="en-US"/>
        </w:rPr>
        <w:t>As part of their supplier consultations, CFI Group and its subsidiary purchasing managers must consult at least three suppliers, including one from the disability sector (ESAT, TIH, EA, SIAE) or from the insertion sector (SIAE).</w:t>
      </w:r>
    </w:p>
    <w:p w:rsidRPr="001556D7" w:rsidR="009E4C84" w:rsidP="009E4C84" w:rsidRDefault="009E4C84" w14:paraId="5A29BBB6" w14:textId="77777777">
      <w:pPr>
        <w:spacing w:line="276" w:lineRule="auto"/>
        <w:rPr>
          <w:rFonts w:ascii="Montserrat" w:hAnsi="Montserrat" w:eastAsia="Century Gothic" w:cs="Century Gothic"/>
          <w:sz w:val="20"/>
          <w:szCs w:val="20"/>
          <w:lang w:val="en-US"/>
        </w:rPr>
      </w:pPr>
    </w:p>
    <w:p w:rsidRPr="001556D7" w:rsidR="009E4C84" w:rsidP="009E4C84" w:rsidRDefault="009E4C84" w14:paraId="0E132D75" w14:textId="77777777">
      <w:pPr>
        <w:spacing w:line="276" w:lineRule="auto"/>
        <w:rPr>
          <w:rFonts w:ascii="Montserrat" w:hAnsi="Montserrat" w:eastAsia="Century Gothic" w:cs="Century Gothic"/>
          <w:sz w:val="20"/>
          <w:szCs w:val="20"/>
          <w:lang w:val="en-US"/>
        </w:rPr>
      </w:pPr>
      <w:r w:rsidRPr="001556D7">
        <w:rPr>
          <w:rFonts w:ascii="Montserrat" w:hAnsi="Montserrat" w:eastAsia="Century Gothic" w:cs="Century Gothic"/>
          <w:sz w:val="20"/>
          <w:szCs w:val="20"/>
          <w:lang w:val="en-US"/>
        </w:rPr>
        <w:t>CFI Group and its subsidiary purchasing managers may offer suppliers the opportunity to co-contract a portion of the work with the disability or insertion sector.</w:t>
      </w:r>
    </w:p>
    <w:p w:rsidRPr="001556D7" w:rsidR="009E4C84" w:rsidP="009E4C84" w:rsidRDefault="009E4C84" w14:paraId="10C38A0B" w14:textId="77777777">
      <w:pPr>
        <w:spacing w:line="276" w:lineRule="auto"/>
        <w:rPr>
          <w:rFonts w:ascii="Montserrat" w:hAnsi="Montserrat" w:eastAsia="Century Gothic" w:cs="Century Gothic"/>
          <w:sz w:val="20"/>
          <w:szCs w:val="20"/>
          <w:lang w:val="en-US"/>
        </w:rPr>
      </w:pPr>
    </w:p>
    <w:p w:rsidRPr="001556D7" w:rsidR="009E4C84" w:rsidP="009E4C84" w:rsidRDefault="009E4C84" w14:paraId="389385BD" w14:textId="77777777">
      <w:pPr>
        <w:spacing w:line="276" w:lineRule="auto"/>
        <w:rPr>
          <w:rFonts w:ascii="Montserrat" w:hAnsi="Montserrat" w:eastAsia="Century Gothic" w:cs="Century Gothic"/>
          <w:b/>
          <w:bCs/>
          <w:sz w:val="20"/>
          <w:szCs w:val="20"/>
          <w:lang w:val="en-US"/>
        </w:rPr>
      </w:pPr>
      <w:r w:rsidRPr="001556D7">
        <w:rPr>
          <w:rFonts w:ascii="Montserrat" w:hAnsi="Montserrat" w:eastAsia="Century Gothic" w:cs="Century Gothic"/>
          <w:b/>
          <w:bCs/>
          <w:sz w:val="20"/>
          <w:szCs w:val="20"/>
          <w:lang w:val="en-US"/>
        </w:rPr>
        <w:t>INVOLVING AND VALORIZING THE CSR INITIATIVES OF OUR SUPPLIERS AND SUBCONTRACTORS</w:t>
      </w:r>
    </w:p>
    <w:p w:rsidRPr="001556D7" w:rsidR="009E4C84" w:rsidP="009E4C84" w:rsidRDefault="009E4C84" w14:paraId="0E7E70EA" w14:textId="77777777">
      <w:pPr>
        <w:spacing w:line="276" w:lineRule="auto"/>
        <w:rPr>
          <w:rFonts w:ascii="Montserrat" w:hAnsi="Montserrat" w:eastAsia="Century Gothic" w:cs="Century Gothic"/>
          <w:sz w:val="20"/>
          <w:szCs w:val="20"/>
          <w:lang w:val="en-US"/>
        </w:rPr>
      </w:pPr>
    </w:p>
    <w:p w:rsidRPr="001556D7" w:rsidR="009E4C84" w:rsidP="009E4C84" w:rsidRDefault="009E4C84" w14:paraId="23BE7EE7" w14:textId="77777777">
      <w:pPr>
        <w:spacing w:line="276" w:lineRule="auto"/>
        <w:rPr>
          <w:rFonts w:ascii="Montserrat" w:hAnsi="Montserrat" w:eastAsia="Century Gothic" w:cs="Century Gothic"/>
          <w:sz w:val="20"/>
          <w:szCs w:val="20"/>
          <w:lang w:val="en-US"/>
        </w:rPr>
      </w:pPr>
      <w:r w:rsidRPr="001556D7">
        <w:rPr>
          <w:rFonts w:ascii="Montserrat" w:hAnsi="Montserrat" w:eastAsia="Century Gothic" w:cs="Century Gothic"/>
          <w:sz w:val="20"/>
          <w:szCs w:val="20"/>
          <w:lang w:val="en-US"/>
        </w:rPr>
        <w:t>Suppliers are stakeholders in the implementation of CFI Group and its subsidiary's Responsible Purchasing policy, both environmentally and socially.</w:t>
      </w:r>
    </w:p>
    <w:p w:rsidRPr="001556D7" w:rsidR="009E4C84" w:rsidP="009E4C84" w:rsidRDefault="009E4C84" w14:paraId="5E1718BE" w14:textId="77777777">
      <w:pPr>
        <w:spacing w:line="276" w:lineRule="auto"/>
        <w:rPr>
          <w:rFonts w:ascii="Montserrat" w:hAnsi="Montserrat" w:eastAsia="Century Gothic" w:cs="Century Gothic"/>
          <w:sz w:val="20"/>
          <w:szCs w:val="20"/>
          <w:lang w:val="en-US"/>
        </w:rPr>
      </w:pPr>
    </w:p>
    <w:p w:rsidRPr="001556D7" w:rsidR="009E4C84" w:rsidP="009E4C84" w:rsidRDefault="009E4C84" w14:paraId="371D0D09" w14:textId="77777777">
      <w:pPr>
        <w:spacing w:line="276" w:lineRule="auto"/>
        <w:rPr>
          <w:rFonts w:ascii="Montserrat" w:hAnsi="Montserrat" w:eastAsia="Century Gothic" w:cs="Century Gothic"/>
          <w:sz w:val="20"/>
          <w:szCs w:val="20"/>
          <w:lang w:val="en-US"/>
        </w:rPr>
      </w:pPr>
      <w:r w:rsidRPr="001556D7">
        <w:rPr>
          <w:rFonts w:ascii="Montserrat" w:hAnsi="Montserrat" w:eastAsia="Century Gothic" w:cs="Century Gothic"/>
          <w:sz w:val="20"/>
          <w:szCs w:val="20"/>
          <w:lang w:val="en-US"/>
        </w:rPr>
        <w:t>CFI Group and its subsidiary encourage suppliers to contribute to this by integrating CSR evaluation and selection criteria into their consultations and tenders.</w:t>
      </w:r>
    </w:p>
    <w:p w:rsidRPr="001556D7" w:rsidR="009E4C84" w:rsidP="009E4C84" w:rsidRDefault="009E4C84" w14:paraId="7089EE34" w14:textId="77777777">
      <w:pPr>
        <w:spacing w:line="276" w:lineRule="auto"/>
        <w:rPr>
          <w:rFonts w:ascii="Montserrat" w:hAnsi="Montserrat" w:eastAsia="Century Gothic" w:cs="Century Gothic"/>
          <w:sz w:val="20"/>
          <w:szCs w:val="20"/>
          <w:lang w:val="en-US"/>
        </w:rPr>
      </w:pPr>
    </w:p>
    <w:p w:rsidRPr="001556D7" w:rsidR="009E4C84" w:rsidP="009E4C84" w:rsidRDefault="009E4C84" w14:paraId="76843C38" w14:textId="77777777">
      <w:pPr>
        <w:spacing w:line="276" w:lineRule="auto"/>
        <w:rPr>
          <w:rFonts w:ascii="Montserrat" w:hAnsi="Montserrat" w:eastAsia="Century Gothic" w:cs="Century Gothic"/>
          <w:sz w:val="20"/>
          <w:szCs w:val="20"/>
          <w:lang w:val="en-US"/>
        </w:rPr>
      </w:pPr>
      <w:r w:rsidRPr="001556D7">
        <w:rPr>
          <w:rFonts w:ascii="Montserrat" w:hAnsi="Montserrat" w:eastAsia="Century Gothic" w:cs="Century Gothic"/>
          <w:sz w:val="20"/>
          <w:szCs w:val="20"/>
          <w:lang w:val="en-US"/>
        </w:rPr>
        <w:t>CFI Group and its subsidiary ensure that suppliers and their subcontractors comply with environmental legislation, human rights, social legislation, and quality working conditions.</w:t>
      </w:r>
    </w:p>
    <w:p w:rsidRPr="001556D7" w:rsidR="009E4C84" w:rsidP="009E4C84" w:rsidRDefault="009E4C84" w14:paraId="4A072FF2" w14:textId="77777777">
      <w:pPr>
        <w:spacing w:line="276" w:lineRule="auto"/>
        <w:rPr>
          <w:rFonts w:ascii="Montserrat" w:hAnsi="Montserrat" w:eastAsia="Century Gothic" w:cs="Century Gothic"/>
          <w:sz w:val="20"/>
          <w:szCs w:val="20"/>
          <w:lang w:val="en-US"/>
        </w:rPr>
      </w:pPr>
    </w:p>
    <w:p w:rsidRPr="001556D7" w:rsidR="00510C90" w:rsidP="009E4C84" w:rsidRDefault="009E4C84" w14:paraId="1D429B9D" w14:textId="10C73DA5">
      <w:pPr>
        <w:spacing w:line="276" w:lineRule="auto"/>
        <w:rPr>
          <w:rFonts w:ascii="Montserrat" w:hAnsi="Montserrat" w:cstheme="minorHAnsi"/>
          <w:sz w:val="20"/>
          <w:szCs w:val="20"/>
          <w:lang w:val="en-US"/>
        </w:rPr>
      </w:pPr>
      <w:r w:rsidRPr="001556D7">
        <w:rPr>
          <w:rFonts w:ascii="Montserrat" w:hAnsi="Montserrat" w:eastAsia="Century Gothic" w:cs="Century Gothic"/>
          <w:sz w:val="20"/>
          <w:szCs w:val="20"/>
          <w:lang w:val="en-US"/>
        </w:rPr>
        <w:t xml:space="preserve">CFI Group and its subsidiary are involved in combating illegal labor practices among their suppliers and subcontractors. For markets where the risk of non-compliance is high, audits can be </w:t>
      </w:r>
      <w:proofErr w:type="gramStart"/>
      <w:r w:rsidRPr="001556D7">
        <w:rPr>
          <w:rFonts w:ascii="Montserrat" w:hAnsi="Montserrat" w:eastAsia="Century Gothic" w:cs="Century Gothic"/>
          <w:sz w:val="20"/>
          <w:szCs w:val="20"/>
          <w:lang w:val="en-US"/>
        </w:rPr>
        <w:t>conducted</w:t>
      </w:r>
      <w:proofErr w:type="gramEnd"/>
      <w:r w:rsidRPr="001556D7">
        <w:rPr>
          <w:rFonts w:ascii="Montserrat" w:hAnsi="Montserrat" w:eastAsia="Century Gothic" w:cs="Century Gothic"/>
          <w:sz w:val="20"/>
          <w:szCs w:val="20"/>
          <w:lang w:val="en-US"/>
        </w:rPr>
        <w:t xml:space="preserve"> and improvement plans can be implemented.</w:t>
      </w:r>
    </w:p>
    <w:p w:rsidRPr="001556D7" w:rsidR="00FA21AF" w:rsidP="00E44893" w:rsidRDefault="00FA21AF" w14:paraId="23138F0D" w14:textId="40639920">
      <w:pPr>
        <w:spacing w:line="276" w:lineRule="auto"/>
        <w:rPr>
          <w:rFonts w:ascii="Montserrat" w:hAnsi="Montserrat" w:cstheme="minorHAnsi"/>
          <w:sz w:val="20"/>
          <w:szCs w:val="20"/>
          <w:lang w:val="en-US"/>
        </w:rPr>
      </w:pPr>
    </w:p>
    <w:p w:rsidRPr="001556D7" w:rsidR="00FA21AF" w:rsidP="00E44893" w:rsidRDefault="00FA21AF" w14:paraId="47F62B54" w14:textId="49E91307">
      <w:pPr>
        <w:spacing w:line="276" w:lineRule="auto"/>
        <w:rPr>
          <w:rFonts w:ascii="Montserrat" w:hAnsi="Montserrat" w:cstheme="minorHAnsi"/>
          <w:sz w:val="20"/>
          <w:szCs w:val="20"/>
          <w:lang w:val="en-US"/>
        </w:rPr>
      </w:pPr>
    </w:p>
    <w:p w:rsidRPr="001556D7" w:rsidR="00FA21AF" w:rsidRDefault="00FA21AF" w14:paraId="465E2172" w14:textId="77777777">
      <w:pPr>
        <w:rPr>
          <w:rFonts w:ascii="Montserrat" w:hAnsi="Montserrat" w:cs="Calibri (Corps)"/>
          <w:b/>
          <w:bCs/>
          <w:spacing w:val="20"/>
          <w:sz w:val="28"/>
          <w:szCs w:val="28"/>
          <w:lang w:val="en-US"/>
        </w:rPr>
      </w:pPr>
      <w:r w:rsidRPr="001556D7">
        <w:rPr>
          <w:rFonts w:ascii="Montserrat" w:hAnsi="Montserrat" w:cs="Calibri (Corps)"/>
          <w:b/>
          <w:bCs/>
          <w:spacing w:val="20"/>
          <w:sz w:val="28"/>
          <w:szCs w:val="28"/>
          <w:lang w:val="en-US"/>
        </w:rPr>
        <w:br w:type="page"/>
      </w:r>
    </w:p>
    <w:p w:rsidR="00FA21AF" w:rsidP="00FA21AF" w:rsidRDefault="00FA21AF" w14:paraId="4861E60E" w14:textId="1F71E629">
      <w:pPr>
        <w:spacing w:line="276" w:lineRule="auto"/>
        <w:jc w:val="center"/>
        <w:rPr>
          <w:rFonts w:ascii="Montserrat" w:hAnsi="Montserrat" w:cs="Calibri (Corps)"/>
          <w:b/>
          <w:bCs/>
          <w:spacing w:val="20"/>
          <w:sz w:val="28"/>
          <w:szCs w:val="28"/>
        </w:rPr>
      </w:pPr>
      <w:r w:rsidRPr="00C71464">
        <w:rPr>
          <w:rFonts w:ascii="Montserrat" w:hAnsi="Montserrat" w:cstheme="minorHAnsi"/>
          <w:noProof/>
          <w:color w:val="293647"/>
          <w:spacing w:val="32"/>
        </w:rPr>
        <w:lastRenderedPageBreak/>
        <w:drawing>
          <wp:inline distT="0" distB="0" distL="0" distR="0" wp14:anchorId="68E68CD5" wp14:editId="6FB5C27C">
            <wp:extent cx="415966" cy="410564"/>
            <wp:effectExtent l="0" t="0" r="317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5966" cy="410564"/>
                    </a:xfrm>
                    <a:prstGeom prst="rect">
                      <a:avLst/>
                    </a:prstGeom>
                  </pic:spPr>
                </pic:pic>
              </a:graphicData>
            </a:graphic>
          </wp:inline>
        </w:drawing>
      </w:r>
    </w:p>
    <w:p w:rsidRPr="00C71464" w:rsidR="001556D7" w:rsidP="00FA21AF" w:rsidRDefault="001556D7" w14:paraId="6F976FF5" w14:textId="77777777">
      <w:pPr>
        <w:spacing w:line="276" w:lineRule="auto"/>
        <w:jc w:val="center"/>
        <w:rPr>
          <w:rFonts w:ascii="Montserrat" w:hAnsi="Montserrat" w:cs="Calibri (Corps)"/>
          <w:b/>
          <w:bCs/>
          <w:spacing w:val="20"/>
          <w:sz w:val="28"/>
          <w:szCs w:val="28"/>
        </w:rPr>
      </w:pPr>
    </w:p>
    <w:p w:rsidRPr="001556D7" w:rsidR="00FA21AF" w:rsidP="00FA21AF" w:rsidRDefault="00FA21AF" w14:paraId="5B55CB5E" w14:textId="74B5FD0D">
      <w:pPr>
        <w:spacing w:line="276" w:lineRule="auto"/>
        <w:jc w:val="center"/>
        <w:rPr>
          <w:rFonts w:ascii="Montserrat" w:hAnsi="Montserrat" w:cs="Calibri (Corps)"/>
          <w:spacing w:val="20"/>
          <w:sz w:val="28"/>
          <w:szCs w:val="28"/>
          <w:lang w:val="en-US"/>
        </w:rPr>
      </w:pPr>
      <w:r w:rsidRPr="001556D7">
        <w:rPr>
          <w:rFonts w:ascii="Montserrat" w:hAnsi="Montserrat" w:cs="Calibri (Corps)"/>
          <w:b/>
          <w:bCs/>
          <w:spacing w:val="20"/>
          <w:sz w:val="28"/>
          <w:szCs w:val="28"/>
          <w:lang w:val="en-US"/>
        </w:rPr>
        <w:t>INNOVATION</w:t>
      </w:r>
      <w:r w:rsidRPr="001556D7">
        <w:rPr>
          <w:rFonts w:ascii="Montserrat" w:hAnsi="Montserrat" w:cs="Calibri (Corps)"/>
          <w:b/>
          <w:bCs/>
          <w:spacing w:val="20"/>
          <w:sz w:val="28"/>
          <w:szCs w:val="28"/>
          <w:lang w:val="en-US"/>
        </w:rPr>
        <w:br/>
      </w:r>
      <w:r w:rsidRPr="001556D7" w:rsidR="00974D3B">
        <w:rPr>
          <w:rFonts w:ascii="Montserrat" w:hAnsi="Montserrat" w:cs="Calibri (Corps)"/>
          <w:spacing w:val="20"/>
          <w:sz w:val="28"/>
          <w:szCs w:val="28"/>
          <w:lang w:val="en-US"/>
        </w:rPr>
        <w:t>SOCIAL AND ENVIRONMENTAL</w:t>
      </w:r>
      <w:r w:rsidRPr="001556D7">
        <w:rPr>
          <w:rFonts w:ascii="Montserrat" w:hAnsi="Montserrat" w:cs="Calibri (Corps)"/>
          <w:spacing w:val="20"/>
          <w:sz w:val="28"/>
          <w:szCs w:val="28"/>
          <w:lang w:val="en-US"/>
        </w:rPr>
        <w:t xml:space="preserve"> </w:t>
      </w:r>
    </w:p>
    <w:p w:rsidRPr="001556D7" w:rsidR="00FA21AF" w:rsidP="00FA21AF" w:rsidRDefault="00FA21AF" w14:paraId="0567AC4B" w14:textId="77777777">
      <w:pPr>
        <w:spacing w:line="276" w:lineRule="auto"/>
        <w:rPr>
          <w:rFonts w:ascii="Montserrat" w:hAnsi="Montserrat" w:cstheme="minorHAnsi"/>
          <w:sz w:val="20"/>
          <w:szCs w:val="20"/>
          <w:lang w:val="en-US"/>
        </w:rPr>
      </w:pPr>
    </w:p>
    <w:p w:rsidRPr="001556D7" w:rsidR="00FA21AF" w:rsidP="00FA21AF" w:rsidRDefault="00FA21AF" w14:paraId="7549763C" w14:textId="77777777">
      <w:pPr>
        <w:spacing w:line="276" w:lineRule="auto"/>
        <w:rPr>
          <w:rFonts w:ascii="Montserrat" w:hAnsi="Montserrat" w:cstheme="minorHAnsi"/>
          <w:sz w:val="20"/>
          <w:szCs w:val="20"/>
          <w:lang w:val="en-US"/>
        </w:rPr>
      </w:pPr>
    </w:p>
    <w:p w:rsidRPr="001556D7" w:rsidR="00974D3B" w:rsidP="00974D3B" w:rsidRDefault="00974D3B" w14:paraId="6802F245" w14:textId="15B08C47">
      <w:pPr>
        <w:pStyle w:val="Corpsdetexte"/>
        <w:jc w:val="both"/>
        <w:rPr>
          <w:rFonts w:ascii="Montserrat" w:hAnsi="Montserrat"/>
          <w:color w:val="595959" w:themeColor="text1" w:themeTint="A6"/>
          <w:lang w:val="en-US"/>
        </w:rPr>
      </w:pPr>
      <w:r w:rsidRPr="001556D7">
        <w:rPr>
          <w:rFonts w:ascii="Montserrat" w:hAnsi="Montserrat"/>
          <w:color w:val="595959" w:themeColor="text1" w:themeTint="A6"/>
          <w:lang w:val="en-US"/>
        </w:rPr>
        <w:t xml:space="preserve">The CFI Group and its subsidiaries integrate the CSR approach in its service offerings and tools used to ensure the reduction of the carbon footprint of its customers' Digital Workspace throughout its life </w:t>
      </w:r>
      <w:proofErr w:type="gramStart"/>
      <w:r w:rsidRPr="001556D7">
        <w:rPr>
          <w:rFonts w:ascii="Montserrat" w:hAnsi="Montserrat"/>
          <w:color w:val="595959" w:themeColor="text1" w:themeTint="A6"/>
          <w:lang w:val="en-US"/>
        </w:rPr>
        <w:t>cycle :</w:t>
      </w:r>
      <w:proofErr w:type="gramEnd"/>
      <w:r w:rsidRPr="001556D7">
        <w:rPr>
          <w:rFonts w:ascii="Montserrat" w:hAnsi="Montserrat"/>
          <w:color w:val="595959" w:themeColor="text1" w:themeTint="A6"/>
          <w:lang w:val="en-US"/>
        </w:rPr>
        <w:t xml:space="preserve"> from purchase to recycling, and including day-to-day management, after-sales service or storage. </w:t>
      </w:r>
    </w:p>
    <w:p w:rsidRPr="001556D7" w:rsidR="00974D3B" w:rsidP="00974D3B" w:rsidRDefault="00974D3B" w14:paraId="54152F49" w14:textId="77777777">
      <w:pPr>
        <w:pStyle w:val="Corpsdetexte"/>
        <w:jc w:val="both"/>
        <w:rPr>
          <w:rFonts w:ascii="Montserrat" w:hAnsi="Montserrat"/>
          <w:color w:val="595959" w:themeColor="text1" w:themeTint="A6"/>
          <w:lang w:val="en-US"/>
        </w:rPr>
      </w:pPr>
    </w:p>
    <w:p w:rsidRPr="001556D7" w:rsidR="00974D3B" w:rsidP="00974D3B" w:rsidRDefault="00974D3B" w14:paraId="4BC3E4C7" w14:textId="77777777">
      <w:pPr>
        <w:pStyle w:val="Corpsdetexte"/>
        <w:jc w:val="both"/>
        <w:rPr>
          <w:rFonts w:ascii="Montserrat" w:hAnsi="Montserrat"/>
          <w:color w:val="595959" w:themeColor="text1" w:themeTint="A6"/>
          <w:lang w:val="en-US"/>
        </w:rPr>
      </w:pPr>
      <w:r w:rsidRPr="001556D7">
        <w:rPr>
          <w:rFonts w:ascii="Montserrat" w:hAnsi="Montserrat"/>
          <w:color w:val="595959" w:themeColor="text1" w:themeTint="A6"/>
          <w:lang w:val="en-US"/>
        </w:rPr>
        <w:t>The awareness of employees to eco-responsible acts is also carried out through specific applications such as digital inclusion and employment:</w:t>
      </w:r>
    </w:p>
    <w:p w:rsidRPr="001556D7" w:rsidR="00974D3B" w:rsidP="00974D3B" w:rsidRDefault="00974D3B" w14:paraId="352C774B" w14:textId="77777777">
      <w:pPr>
        <w:pStyle w:val="Corpsdetexte"/>
        <w:jc w:val="both"/>
        <w:rPr>
          <w:rFonts w:ascii="Montserrat" w:hAnsi="Montserrat"/>
          <w:color w:val="595959" w:themeColor="text1" w:themeTint="A6"/>
          <w:lang w:val="en-US"/>
        </w:rPr>
      </w:pPr>
    </w:p>
    <w:p w:rsidRPr="001556D7" w:rsidR="00974D3B" w:rsidP="00974D3B" w:rsidRDefault="00974D3B" w14:paraId="05E9394A" w14:textId="36C7DD88">
      <w:pPr>
        <w:pStyle w:val="Corpsdetexte"/>
        <w:numPr>
          <w:ilvl w:val="0"/>
          <w:numId w:val="39"/>
        </w:numPr>
        <w:jc w:val="both"/>
        <w:rPr>
          <w:rFonts w:ascii="Montserrat" w:hAnsi="Montserrat"/>
          <w:color w:val="595959" w:themeColor="text1" w:themeTint="A6"/>
          <w:lang w:val="en-US"/>
        </w:rPr>
      </w:pPr>
      <w:r w:rsidRPr="001556D7">
        <w:rPr>
          <w:rFonts w:ascii="Montserrat" w:hAnsi="Montserrat"/>
          <w:color w:val="595959" w:themeColor="text1" w:themeTint="A6"/>
          <w:lang w:val="en-US"/>
        </w:rPr>
        <w:t xml:space="preserve">The CFI Group and its subsidiaries reserve a portion of the positions available for people who have lost their jobs. Putting people back to work is the first societal axis that allows for a collective awareness. </w:t>
      </w:r>
    </w:p>
    <w:p w:rsidRPr="001556D7" w:rsidR="00974D3B" w:rsidP="00974D3B" w:rsidRDefault="00974D3B" w14:paraId="5F477278" w14:textId="475FC480">
      <w:pPr>
        <w:pStyle w:val="Corpsdetexte"/>
        <w:numPr>
          <w:ilvl w:val="0"/>
          <w:numId w:val="39"/>
        </w:numPr>
        <w:jc w:val="both"/>
        <w:rPr>
          <w:rFonts w:ascii="Montserrat" w:hAnsi="Montserrat"/>
          <w:color w:val="595959" w:themeColor="text1" w:themeTint="A6"/>
          <w:lang w:val="en-US"/>
        </w:rPr>
      </w:pPr>
      <w:r w:rsidRPr="001556D7">
        <w:rPr>
          <w:rFonts w:ascii="Montserrat" w:hAnsi="Montserrat"/>
          <w:color w:val="595959" w:themeColor="text1" w:themeTint="A6"/>
          <w:lang w:val="en-US"/>
        </w:rPr>
        <w:t>Internal training for all newcomers, whether graduates or not, juniors or seniors, or those with disabilities.</w:t>
      </w:r>
    </w:p>
    <w:p w:rsidRPr="001556D7" w:rsidR="00974D3B" w:rsidP="00974D3B" w:rsidRDefault="00974D3B" w14:paraId="52FF5456" w14:textId="77777777">
      <w:pPr>
        <w:pStyle w:val="Corpsdetexte"/>
        <w:jc w:val="both"/>
        <w:rPr>
          <w:rFonts w:ascii="Montserrat" w:hAnsi="Montserrat"/>
          <w:color w:val="595959" w:themeColor="text1" w:themeTint="A6"/>
          <w:lang w:val="en-US"/>
        </w:rPr>
      </w:pPr>
    </w:p>
    <w:p w:rsidRPr="001556D7" w:rsidR="00FA21AF" w:rsidP="00974D3B" w:rsidRDefault="00974D3B" w14:paraId="11B50752" w14:textId="285352EA">
      <w:pPr>
        <w:pStyle w:val="Corpsdetexte"/>
        <w:jc w:val="both"/>
        <w:rPr>
          <w:rFonts w:ascii="Montserrat" w:hAnsi="Montserrat"/>
          <w:color w:val="595959" w:themeColor="text1" w:themeTint="A6"/>
          <w:lang w:val="en-US"/>
        </w:rPr>
      </w:pPr>
      <w:r w:rsidRPr="001556D7">
        <w:rPr>
          <w:rFonts w:ascii="Montserrat" w:hAnsi="Montserrat"/>
          <w:color w:val="595959" w:themeColor="text1" w:themeTint="A6"/>
          <w:lang w:val="en-US"/>
        </w:rPr>
        <w:t>The CFI Group and its subsidiaries strongly encourage its suppliers and partners to innovate in terms of CSR.</w:t>
      </w:r>
    </w:p>
    <w:p w:rsidRPr="001556D7" w:rsidR="005D65A0" w:rsidRDefault="005D65A0" w14:paraId="0D8BC166" w14:textId="2737B19A">
      <w:pPr>
        <w:rPr>
          <w:rFonts w:ascii="Montserrat" w:hAnsi="Montserrat" w:cstheme="minorHAnsi"/>
          <w:sz w:val="20"/>
          <w:szCs w:val="20"/>
          <w:lang w:val="en-US"/>
        </w:rPr>
      </w:pPr>
      <w:r w:rsidRPr="001556D7">
        <w:rPr>
          <w:rFonts w:ascii="Montserrat" w:hAnsi="Montserrat" w:cstheme="minorHAnsi"/>
          <w:sz w:val="20"/>
          <w:szCs w:val="20"/>
          <w:lang w:val="en-US"/>
        </w:rPr>
        <w:br w:type="page"/>
      </w:r>
    </w:p>
    <w:p w:rsidRPr="001556D7" w:rsidR="00FA21AF" w:rsidP="00E44893" w:rsidRDefault="00F005A1" w14:paraId="1EA529A1" w14:textId="72658B93">
      <w:pPr>
        <w:spacing w:line="276" w:lineRule="auto"/>
        <w:rPr>
          <w:rFonts w:ascii="Montserrat" w:hAnsi="Montserrat" w:cstheme="minorHAnsi"/>
          <w:sz w:val="20"/>
          <w:szCs w:val="20"/>
          <w:lang w:val="en-US"/>
        </w:rPr>
      </w:pPr>
      <w:r w:rsidRPr="00C71464">
        <w:rPr>
          <w:rFonts w:ascii="Montserrat" w:hAnsi="Montserrat" w:cstheme="minorHAnsi"/>
          <w:noProof/>
          <w:sz w:val="20"/>
          <w:szCs w:val="20"/>
        </w:rPr>
        <w:lastRenderedPageBreak/>
        <mc:AlternateContent>
          <mc:Choice Requires="wps">
            <w:drawing>
              <wp:anchor distT="0" distB="0" distL="114300" distR="114300" simplePos="0" relativeHeight="251658239" behindDoc="1" locked="0" layoutInCell="1" allowOverlap="1" wp14:anchorId="5E162DC0" wp14:editId="46C7119C">
                <wp:simplePos x="0" y="0"/>
                <wp:positionH relativeFrom="column">
                  <wp:posOffset>-918845</wp:posOffset>
                </wp:positionH>
                <wp:positionV relativeFrom="page">
                  <wp:posOffset>0</wp:posOffset>
                </wp:positionV>
                <wp:extent cx="7632065" cy="11601450"/>
                <wp:effectExtent l="0" t="0" r="6985" b="0"/>
                <wp:wrapNone/>
                <wp:docPr id="5" name="Rectangle 5"/>
                <wp:cNvGraphicFramePr/>
                <a:graphic xmlns:a="http://schemas.openxmlformats.org/drawingml/2006/main">
                  <a:graphicData uri="http://schemas.microsoft.com/office/word/2010/wordprocessingShape">
                    <wps:wsp>
                      <wps:cNvSpPr/>
                      <wps:spPr>
                        <a:xfrm>
                          <a:off x="0" y="0"/>
                          <a:ext cx="7632065" cy="11601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72.35pt;margin-top:0;width:600.95pt;height:91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1pt" w14:anchorId="50F8FE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">
                <w10:wrap anchory="page"/>
              </v:rect>
            </w:pict>
          </mc:Fallback>
        </mc:AlternateContent>
      </w:r>
    </w:p>
    <w:p w:rsidRPr="001556D7" w:rsidR="00FA21AF" w:rsidP="00E44893" w:rsidRDefault="00FA21AF" w14:paraId="6955FA50" w14:textId="77777777">
      <w:pPr>
        <w:spacing w:line="276" w:lineRule="auto"/>
        <w:rPr>
          <w:rFonts w:ascii="Montserrat" w:hAnsi="Montserrat" w:cstheme="minorHAnsi"/>
          <w:sz w:val="20"/>
          <w:szCs w:val="20"/>
          <w:lang w:val="en-US"/>
        </w:rPr>
      </w:pPr>
    </w:p>
    <w:p w:rsidRPr="001556D7" w:rsidR="00510C90" w:rsidP="00E44893" w:rsidRDefault="00510C90" w14:paraId="768855A8" w14:textId="5B9E9429">
      <w:pPr>
        <w:spacing w:line="276" w:lineRule="auto"/>
        <w:rPr>
          <w:rFonts w:ascii="Montserrat" w:hAnsi="Montserrat" w:cstheme="minorHAnsi"/>
          <w:sz w:val="20"/>
          <w:szCs w:val="20"/>
          <w:lang w:val="en-US"/>
        </w:rPr>
      </w:pPr>
    </w:p>
    <w:p w:rsidRPr="001556D7" w:rsidR="00510C90" w:rsidP="00E44893" w:rsidRDefault="00510C90" w14:paraId="674B0AB6" w14:textId="76D3F7A4">
      <w:pPr>
        <w:spacing w:line="276" w:lineRule="auto"/>
        <w:rPr>
          <w:rFonts w:ascii="Montserrat" w:hAnsi="Montserrat" w:cstheme="minorHAnsi"/>
          <w:sz w:val="20"/>
          <w:szCs w:val="20"/>
          <w:lang w:val="en-US"/>
        </w:rPr>
      </w:pPr>
    </w:p>
    <w:p w:rsidRPr="001556D7" w:rsidR="00510C90" w:rsidP="00E44893" w:rsidRDefault="00B770AE" w14:paraId="44E6CB8C" w14:textId="057B6CCF">
      <w:pPr>
        <w:spacing w:line="276" w:lineRule="auto"/>
        <w:rPr>
          <w:rFonts w:ascii="Montserrat" w:hAnsi="Montserrat" w:cstheme="minorHAnsi"/>
          <w:sz w:val="20"/>
          <w:szCs w:val="20"/>
          <w:lang w:val="en-US"/>
        </w:rPr>
      </w:pPr>
      <w:r w:rsidRPr="00C71464">
        <w:rPr>
          <w:rFonts w:ascii="Montserrat" w:hAnsi="Montserrat" w:cstheme="minorHAnsi"/>
          <w:noProof/>
          <w:sz w:val="20"/>
          <w:szCs w:val="20"/>
        </w:rPr>
        <mc:AlternateContent>
          <mc:Choice Requires="wps">
            <w:drawing>
              <wp:anchor distT="0" distB="0" distL="114300" distR="114300" simplePos="0" relativeHeight="251668480" behindDoc="0" locked="0" layoutInCell="1" allowOverlap="1" wp14:anchorId="1529C9F4" wp14:editId="0CC212C7">
                <wp:simplePos x="0" y="0"/>
                <wp:positionH relativeFrom="column">
                  <wp:posOffset>2871307</wp:posOffset>
                </wp:positionH>
                <wp:positionV relativeFrom="paragraph">
                  <wp:posOffset>57150</wp:posOffset>
                </wp:positionV>
                <wp:extent cx="0" cy="570368"/>
                <wp:effectExtent l="38100" t="0" r="38100" b="26670"/>
                <wp:wrapNone/>
                <wp:docPr id="8" name="Connecteur droit 8"/>
                <wp:cNvGraphicFramePr/>
                <a:graphic xmlns:a="http://schemas.openxmlformats.org/drawingml/2006/main">
                  <a:graphicData uri="http://schemas.microsoft.com/office/word/2010/wordprocessingShape">
                    <wps:wsp>
                      <wps:cNvCnPr/>
                      <wps:spPr>
                        <a:xfrm>
                          <a:off x="0" y="0"/>
                          <a:ext cx="0" cy="570368"/>
                        </a:xfrm>
                        <a:prstGeom prst="line">
                          <a:avLst/>
                        </a:prstGeom>
                        <a:ln w="76200">
                          <a:solidFill>
                            <a:srgbClr val="00A0E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8" style="position:absolute;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00a0e3" strokeweight="6pt" from="226.1pt,4.5pt" to="226.1pt,49.4pt" w14:anchorId="4E8B4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">
                <v:stroke joinstyle="miter"/>
              </v:line>
            </w:pict>
          </mc:Fallback>
        </mc:AlternateContent>
      </w:r>
    </w:p>
    <w:p w:rsidRPr="001556D7" w:rsidR="00510C90" w:rsidP="00E44893" w:rsidRDefault="00E81463" w14:paraId="651B951F" w14:textId="2F22ED3D">
      <w:pPr>
        <w:spacing w:line="276" w:lineRule="auto"/>
        <w:rPr>
          <w:rFonts w:ascii="Montserrat" w:hAnsi="Montserrat" w:cstheme="minorHAnsi"/>
          <w:sz w:val="20"/>
          <w:szCs w:val="20"/>
          <w:lang w:val="en-US"/>
        </w:rPr>
      </w:pPr>
      <w:r w:rsidRPr="00C71464">
        <w:rPr>
          <w:rFonts w:ascii="Montserrat" w:hAnsi="Montserrat" w:cstheme="minorHAnsi"/>
          <w:noProof/>
          <w:sz w:val="20"/>
          <w:szCs w:val="20"/>
        </w:rPr>
        <mc:AlternateContent>
          <mc:Choice Requires="wps">
            <w:drawing>
              <wp:anchor distT="0" distB="0" distL="114300" distR="114300" simplePos="0" relativeHeight="251667456" behindDoc="1" locked="0" layoutInCell="1" allowOverlap="1" wp14:anchorId="44A07750" wp14:editId="7322E09A">
                <wp:simplePos x="0" y="0"/>
                <wp:positionH relativeFrom="column">
                  <wp:posOffset>-321945</wp:posOffset>
                </wp:positionH>
                <wp:positionV relativeFrom="paragraph">
                  <wp:posOffset>244475</wp:posOffset>
                </wp:positionV>
                <wp:extent cx="6292159" cy="6071017"/>
                <wp:effectExtent l="0" t="0" r="0" b="0"/>
                <wp:wrapNone/>
                <wp:docPr id="7" name="Rectangle 7"/>
                <wp:cNvGraphicFramePr/>
                <a:graphic xmlns:a="http://schemas.openxmlformats.org/drawingml/2006/main">
                  <a:graphicData uri="http://schemas.microsoft.com/office/word/2010/wordprocessingShape">
                    <wps:wsp>
                      <wps:cNvSpPr/>
                      <wps:spPr>
                        <a:xfrm>
                          <a:off x="0" y="0"/>
                          <a:ext cx="6292159" cy="6071017"/>
                        </a:xfrm>
                        <a:prstGeom prst="rect">
                          <a:avLst/>
                        </a:prstGeom>
                        <a:solidFill>
                          <a:srgbClr val="00A0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25.35pt;margin-top:19.25pt;width:495.45pt;height:478.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a0e3" stroked="f" strokeweight="1pt" w14:anchorId="565922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"/>
            </w:pict>
          </mc:Fallback>
        </mc:AlternateContent>
      </w:r>
    </w:p>
    <w:p w:rsidRPr="001556D7" w:rsidR="00510C90" w:rsidP="00E44893" w:rsidRDefault="00B770AE" w14:paraId="6E34A93D" w14:textId="083D34E5">
      <w:pPr>
        <w:spacing w:line="276" w:lineRule="auto"/>
        <w:rPr>
          <w:rFonts w:ascii="Montserrat" w:hAnsi="Montserrat" w:cstheme="minorHAnsi"/>
          <w:sz w:val="20"/>
          <w:szCs w:val="20"/>
          <w:lang w:val="en-US"/>
        </w:rPr>
      </w:pPr>
      <w:r w:rsidRPr="00C71464">
        <w:rPr>
          <w:rFonts w:ascii="Montserrat" w:hAnsi="Montserrat" w:cstheme="minorHAnsi"/>
          <w:noProof/>
          <w:sz w:val="20"/>
          <w:szCs w:val="20"/>
        </w:rPr>
        <mc:AlternateContent>
          <mc:Choice Requires="wps">
            <w:drawing>
              <wp:anchor distT="0" distB="0" distL="114300" distR="114300" simplePos="0" relativeHeight="251670528" behindDoc="0" locked="0" layoutInCell="1" allowOverlap="1" wp14:anchorId="11709699" wp14:editId="315F8A29">
                <wp:simplePos x="0" y="0"/>
                <wp:positionH relativeFrom="column">
                  <wp:posOffset>2873212</wp:posOffset>
                </wp:positionH>
                <wp:positionV relativeFrom="paragraph">
                  <wp:posOffset>52705</wp:posOffset>
                </wp:positionV>
                <wp:extent cx="0" cy="325786"/>
                <wp:effectExtent l="38100" t="0" r="38100" b="29845"/>
                <wp:wrapNone/>
                <wp:docPr id="9" name="Connecteur droit 9"/>
                <wp:cNvGraphicFramePr/>
                <a:graphic xmlns:a="http://schemas.openxmlformats.org/drawingml/2006/main">
                  <a:graphicData uri="http://schemas.microsoft.com/office/word/2010/wordprocessingShape">
                    <wps:wsp>
                      <wps:cNvCnPr/>
                      <wps:spPr>
                        <a:xfrm>
                          <a:off x="0" y="0"/>
                          <a:ext cx="0" cy="325786"/>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Connecteur droit 9"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white [3212]" strokeweight="6pt" from="226.25pt,4.15pt" to="226.25pt,29.8pt" w14:anchorId="51825A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">
                <v:stroke joinstyle="miter"/>
              </v:line>
            </w:pict>
          </mc:Fallback>
        </mc:AlternateContent>
      </w:r>
    </w:p>
    <w:p w:rsidRPr="001556D7" w:rsidR="00510C90" w:rsidP="00E44893" w:rsidRDefault="00510C90" w14:paraId="754D8756" w14:textId="4751BF19">
      <w:pPr>
        <w:spacing w:line="276" w:lineRule="auto"/>
        <w:rPr>
          <w:rFonts w:ascii="Montserrat" w:hAnsi="Montserrat" w:cstheme="minorHAnsi"/>
          <w:sz w:val="20"/>
          <w:szCs w:val="20"/>
          <w:lang w:val="en-US"/>
        </w:rPr>
      </w:pPr>
    </w:p>
    <w:p w:rsidRPr="001556D7" w:rsidR="00B770AE" w:rsidP="004833DF" w:rsidRDefault="00B770AE" w14:paraId="31E2D868" w14:textId="5AD3401A">
      <w:pPr>
        <w:spacing w:line="276" w:lineRule="auto"/>
        <w:jc w:val="center"/>
        <w:rPr>
          <w:rFonts w:ascii="Montserrat" w:hAnsi="Montserrat" w:cs="Calibri (Corps)"/>
          <w:b/>
          <w:bCs/>
          <w:color w:val="FFFFFF" w:themeColor="background1"/>
          <w:spacing w:val="20"/>
          <w:sz w:val="28"/>
          <w:szCs w:val="28"/>
          <w:lang w:val="en-US"/>
        </w:rPr>
      </w:pPr>
    </w:p>
    <w:p w:rsidRPr="001556D7" w:rsidR="00B770AE" w:rsidP="004833DF" w:rsidRDefault="00B770AE" w14:paraId="78EE3749" w14:textId="717ECF04">
      <w:pPr>
        <w:spacing w:line="276" w:lineRule="auto"/>
        <w:jc w:val="center"/>
        <w:rPr>
          <w:rFonts w:ascii="Montserrat" w:hAnsi="Montserrat" w:cs="Calibri (Corps)"/>
          <w:b/>
          <w:bCs/>
          <w:color w:val="FFFFFF" w:themeColor="background1"/>
          <w:spacing w:val="20"/>
          <w:sz w:val="28"/>
          <w:szCs w:val="28"/>
          <w:lang w:val="en-US"/>
        </w:rPr>
      </w:pPr>
    </w:p>
    <w:p w:rsidRPr="001556D7" w:rsidR="00510C90" w:rsidP="004833DF" w:rsidRDefault="005B379C" w14:paraId="3A4DE9F3" w14:textId="2149A836">
      <w:pPr>
        <w:spacing w:line="276" w:lineRule="auto"/>
        <w:jc w:val="center"/>
        <w:rPr>
          <w:rFonts w:ascii="Montserrat" w:hAnsi="Montserrat" w:cs="Calibri (Corps)"/>
          <w:b/>
          <w:bCs/>
          <w:color w:val="FFFFFF" w:themeColor="background1"/>
          <w:spacing w:val="20"/>
          <w:sz w:val="28"/>
          <w:szCs w:val="28"/>
          <w:lang w:val="en-US"/>
        </w:rPr>
      </w:pPr>
      <w:r w:rsidRPr="001556D7">
        <w:rPr>
          <w:rFonts w:ascii="Montserrat" w:hAnsi="Montserrat" w:cs="Calibri (Corps)"/>
          <w:b/>
          <w:bCs/>
          <w:color w:val="FFFFFF" w:themeColor="background1"/>
          <w:spacing w:val="20"/>
          <w:sz w:val="28"/>
          <w:szCs w:val="28"/>
          <w:lang w:val="en-US"/>
        </w:rPr>
        <w:t>ABOUT</w:t>
      </w:r>
    </w:p>
    <w:p w:rsidRPr="001556D7" w:rsidR="00510C90" w:rsidP="004833DF" w:rsidRDefault="005B379C" w14:paraId="5A14E4EB" w14:textId="0AE18294">
      <w:pPr>
        <w:spacing w:line="276" w:lineRule="auto"/>
        <w:jc w:val="center"/>
        <w:rPr>
          <w:rFonts w:ascii="Montserrat" w:hAnsi="Montserrat" w:cs="Calibri (Corps)"/>
          <w:color w:val="FFFFFF" w:themeColor="background1"/>
          <w:spacing w:val="20"/>
          <w:sz w:val="28"/>
          <w:szCs w:val="28"/>
          <w:lang w:val="en-US"/>
        </w:rPr>
      </w:pPr>
      <w:r w:rsidRPr="001556D7">
        <w:rPr>
          <w:rFonts w:ascii="Montserrat" w:hAnsi="Montserrat" w:cs="Calibri (Corps)"/>
          <w:color w:val="FFFFFF" w:themeColor="background1"/>
          <w:spacing w:val="20"/>
          <w:sz w:val="28"/>
          <w:szCs w:val="28"/>
          <w:lang w:val="en-US"/>
        </w:rPr>
        <w:t>OUR COMPANY</w:t>
      </w:r>
    </w:p>
    <w:p w:rsidRPr="001556D7" w:rsidR="00510C90" w:rsidP="00E44893" w:rsidRDefault="00510C90" w14:paraId="6E9EFCCF" w14:textId="77777777">
      <w:pPr>
        <w:spacing w:line="276" w:lineRule="auto"/>
        <w:rPr>
          <w:rFonts w:ascii="Montserrat" w:hAnsi="Montserrat" w:cstheme="minorHAnsi"/>
          <w:color w:val="FFFFFF" w:themeColor="background1"/>
          <w:sz w:val="20"/>
          <w:szCs w:val="20"/>
          <w:lang w:val="en-US"/>
        </w:rPr>
      </w:pPr>
    </w:p>
    <w:p w:rsidRPr="001556D7" w:rsidR="00F25C8C" w:rsidP="00F25C8C" w:rsidRDefault="00F25C8C" w14:paraId="42E24CDB" w14:textId="77777777">
      <w:pPr>
        <w:spacing w:line="276" w:lineRule="auto"/>
        <w:rPr>
          <w:rFonts w:ascii="Montserrat" w:hAnsi="Montserrat" w:cstheme="minorHAnsi"/>
          <w:color w:val="FFFFFF" w:themeColor="background1"/>
          <w:sz w:val="20"/>
          <w:szCs w:val="20"/>
          <w:lang w:val="en-US"/>
        </w:rPr>
      </w:pPr>
      <w:r w:rsidRPr="001556D7">
        <w:rPr>
          <w:rFonts w:ascii="Montserrat" w:hAnsi="Montserrat" w:cstheme="minorHAnsi"/>
          <w:color w:val="FFFFFF" w:themeColor="background1"/>
          <w:sz w:val="20"/>
          <w:szCs w:val="20"/>
          <w:lang w:val="en-US"/>
        </w:rPr>
        <w:t xml:space="preserve">SAASWEDO is one of the leaders in digital workplace performance management for companies. SAASWEDO supports more than 1,000 clients, with strong expertise in three </w:t>
      </w:r>
      <w:proofErr w:type="gramStart"/>
      <w:r w:rsidRPr="001556D7">
        <w:rPr>
          <w:rFonts w:ascii="Montserrat" w:hAnsi="Montserrat" w:cstheme="minorHAnsi"/>
          <w:color w:val="FFFFFF" w:themeColor="background1"/>
          <w:sz w:val="20"/>
          <w:szCs w:val="20"/>
          <w:lang w:val="en-US"/>
        </w:rPr>
        <w:t>areas</w:t>
      </w:r>
      <w:proofErr w:type="gramEnd"/>
    </w:p>
    <w:p w:rsidRPr="001556D7" w:rsidR="00F25C8C" w:rsidP="00F25C8C" w:rsidRDefault="00F25C8C" w14:paraId="7EAB4991" w14:textId="0FC6B7EB">
      <w:pPr>
        <w:pStyle w:val="Paragraphedeliste"/>
        <w:numPr>
          <w:ilvl w:val="0"/>
          <w:numId w:val="37"/>
        </w:numPr>
        <w:spacing w:line="276" w:lineRule="auto"/>
        <w:rPr>
          <w:rFonts w:ascii="Montserrat" w:hAnsi="Montserrat" w:cstheme="minorHAnsi"/>
          <w:color w:val="FFFFFF" w:themeColor="background1"/>
          <w:sz w:val="20"/>
          <w:szCs w:val="20"/>
          <w:lang w:val="en-US"/>
        </w:rPr>
      </w:pPr>
      <w:r w:rsidRPr="001556D7">
        <w:rPr>
          <w:rFonts w:ascii="Montserrat" w:hAnsi="Montserrat" w:cstheme="minorHAnsi"/>
          <w:color w:val="FFFFFF" w:themeColor="background1"/>
          <w:sz w:val="20"/>
          <w:szCs w:val="20"/>
          <w:lang w:val="en-US"/>
        </w:rPr>
        <w:t>Financial performance of the Digital Workplace</w:t>
      </w:r>
    </w:p>
    <w:p w:rsidRPr="00F25C8C" w:rsidR="00F25C8C" w:rsidP="00F25C8C" w:rsidRDefault="00F25C8C" w14:paraId="0C3241FB" w14:textId="67594589">
      <w:pPr>
        <w:pStyle w:val="Paragraphedeliste"/>
        <w:numPr>
          <w:ilvl w:val="0"/>
          <w:numId w:val="37"/>
        </w:numPr>
        <w:spacing w:line="276" w:lineRule="auto"/>
        <w:rPr>
          <w:rFonts w:ascii="Montserrat" w:hAnsi="Montserrat" w:cstheme="minorHAnsi"/>
          <w:color w:val="FFFFFF" w:themeColor="background1"/>
          <w:sz w:val="20"/>
          <w:szCs w:val="20"/>
        </w:rPr>
      </w:pPr>
      <w:proofErr w:type="spellStart"/>
      <w:r w:rsidRPr="00F25C8C">
        <w:rPr>
          <w:rFonts w:ascii="Montserrat" w:hAnsi="Montserrat" w:cstheme="minorHAnsi"/>
          <w:color w:val="FFFFFF" w:themeColor="background1"/>
          <w:sz w:val="20"/>
          <w:szCs w:val="20"/>
        </w:rPr>
        <w:t>Operational</w:t>
      </w:r>
      <w:proofErr w:type="spellEnd"/>
      <w:r w:rsidRPr="00F25C8C">
        <w:rPr>
          <w:rFonts w:ascii="Montserrat" w:hAnsi="Montserrat" w:cstheme="minorHAnsi"/>
          <w:color w:val="FFFFFF" w:themeColor="background1"/>
          <w:sz w:val="20"/>
          <w:szCs w:val="20"/>
        </w:rPr>
        <w:t xml:space="preserve"> performance of asset management</w:t>
      </w:r>
    </w:p>
    <w:p w:rsidR="00F25C8C" w:rsidP="00F25C8C" w:rsidRDefault="00F25C8C" w14:paraId="7F19E8DC" w14:textId="1FAF0BA2">
      <w:pPr>
        <w:pStyle w:val="Paragraphedeliste"/>
        <w:numPr>
          <w:ilvl w:val="0"/>
          <w:numId w:val="37"/>
        </w:numPr>
        <w:spacing w:line="276" w:lineRule="auto"/>
        <w:rPr>
          <w:rFonts w:ascii="Montserrat" w:hAnsi="Montserrat" w:cstheme="minorHAnsi"/>
          <w:color w:val="FFFFFF" w:themeColor="background1"/>
          <w:sz w:val="20"/>
          <w:szCs w:val="20"/>
          <w:lang w:val="en-US"/>
        </w:rPr>
      </w:pPr>
      <w:r w:rsidRPr="001556D7">
        <w:rPr>
          <w:rFonts w:ascii="Montserrat" w:hAnsi="Montserrat" w:cstheme="minorHAnsi"/>
          <w:color w:val="FFFFFF" w:themeColor="background1"/>
          <w:sz w:val="20"/>
          <w:szCs w:val="20"/>
          <w:lang w:val="en-US"/>
        </w:rPr>
        <w:t xml:space="preserve">Environmental performance in terms of controlling the carbon footprint of the digital </w:t>
      </w:r>
      <w:proofErr w:type="gramStart"/>
      <w:r w:rsidRPr="001556D7">
        <w:rPr>
          <w:rFonts w:ascii="Montserrat" w:hAnsi="Montserrat" w:cstheme="minorHAnsi"/>
          <w:color w:val="FFFFFF" w:themeColor="background1"/>
          <w:sz w:val="20"/>
          <w:szCs w:val="20"/>
          <w:lang w:val="en-US"/>
        </w:rPr>
        <w:t>environment</w:t>
      </w:r>
      <w:proofErr w:type="gramEnd"/>
    </w:p>
    <w:p w:rsidRPr="001556D7" w:rsidR="001556D7" w:rsidP="001556D7" w:rsidRDefault="001556D7" w14:paraId="195E029F" w14:textId="77777777">
      <w:pPr>
        <w:spacing w:line="276" w:lineRule="auto"/>
        <w:ind w:left="360"/>
        <w:rPr>
          <w:rFonts w:ascii="Montserrat" w:hAnsi="Montserrat" w:cstheme="minorHAnsi"/>
          <w:color w:val="FFFFFF" w:themeColor="background1"/>
          <w:sz w:val="20"/>
          <w:szCs w:val="20"/>
          <w:lang w:val="en-US"/>
        </w:rPr>
      </w:pPr>
    </w:p>
    <w:p w:rsidRPr="001556D7" w:rsidR="00510C90" w:rsidP="00F25C8C" w:rsidRDefault="00F25C8C" w14:paraId="41BDADE8" w14:textId="20074658">
      <w:pPr>
        <w:spacing w:line="276" w:lineRule="auto"/>
        <w:rPr>
          <w:rFonts w:ascii="Montserrat" w:hAnsi="Montserrat" w:cstheme="minorHAnsi"/>
          <w:color w:val="FFFFFF" w:themeColor="background1"/>
          <w:sz w:val="20"/>
          <w:szCs w:val="20"/>
          <w:lang w:val="en-US"/>
        </w:rPr>
      </w:pPr>
      <w:r w:rsidRPr="001556D7">
        <w:rPr>
          <w:rFonts w:ascii="Montserrat" w:hAnsi="Montserrat" w:cstheme="minorHAnsi"/>
          <w:color w:val="FFFFFF" w:themeColor="background1"/>
          <w:sz w:val="20"/>
          <w:szCs w:val="20"/>
          <w:lang w:val="en-US"/>
        </w:rPr>
        <w:t>SAASWEDO's strength lies in the quality of its experts and the power of its technological solutions</w:t>
      </w:r>
      <w:r w:rsidRPr="001556D7" w:rsidR="00510C90">
        <w:rPr>
          <w:rFonts w:ascii="Montserrat" w:hAnsi="Montserrat" w:cstheme="minorHAnsi"/>
          <w:color w:val="FFFFFF" w:themeColor="background1"/>
          <w:sz w:val="20"/>
          <w:szCs w:val="20"/>
          <w:lang w:val="en-US"/>
        </w:rPr>
        <w:t>.</w:t>
      </w:r>
    </w:p>
    <w:p w:rsidRPr="001556D7" w:rsidR="00510C90" w:rsidP="00E44893" w:rsidRDefault="00510C90" w14:paraId="24C57566" w14:textId="77777777">
      <w:pPr>
        <w:spacing w:line="276" w:lineRule="auto"/>
        <w:rPr>
          <w:rFonts w:ascii="Montserrat" w:hAnsi="Montserrat" w:cstheme="minorHAnsi"/>
          <w:color w:val="FFFFFF" w:themeColor="background1"/>
          <w:sz w:val="20"/>
          <w:szCs w:val="20"/>
          <w:lang w:val="en-US"/>
        </w:rPr>
      </w:pPr>
    </w:p>
    <w:p w:rsidRPr="001556D7" w:rsidR="005665B9" w:rsidP="005665B9" w:rsidRDefault="00F25C8C" w14:paraId="0FA59C49" w14:textId="77777777">
      <w:pPr>
        <w:spacing w:line="276" w:lineRule="auto"/>
        <w:jc w:val="center"/>
        <w:rPr>
          <w:rFonts w:ascii="Montserrat" w:hAnsi="Montserrat" w:cstheme="minorHAnsi"/>
          <w:b/>
          <w:bCs/>
          <w:color w:val="FFFFFF" w:themeColor="background1"/>
          <w:sz w:val="20"/>
          <w:szCs w:val="20"/>
          <w:lang w:val="en-US"/>
        </w:rPr>
      </w:pPr>
      <w:r w:rsidRPr="001556D7">
        <w:rPr>
          <w:rFonts w:ascii="Montserrat" w:hAnsi="Montserrat" w:cstheme="minorHAnsi"/>
          <w:b/>
          <w:bCs/>
          <w:color w:val="FFFFFF" w:themeColor="background1"/>
          <w:sz w:val="20"/>
          <w:szCs w:val="20"/>
          <w:lang w:val="en-US"/>
        </w:rPr>
        <w:t xml:space="preserve">Our </w:t>
      </w:r>
      <w:proofErr w:type="gramStart"/>
      <w:r w:rsidRPr="001556D7">
        <w:rPr>
          <w:rFonts w:ascii="Montserrat" w:hAnsi="Montserrat" w:cstheme="minorHAnsi"/>
          <w:b/>
          <w:bCs/>
          <w:color w:val="FFFFFF" w:themeColor="background1"/>
          <w:sz w:val="20"/>
          <w:szCs w:val="20"/>
          <w:lang w:val="en-US"/>
        </w:rPr>
        <w:t>promise</w:t>
      </w:r>
      <w:r w:rsidRPr="001556D7" w:rsidR="00510C90">
        <w:rPr>
          <w:rFonts w:ascii="Montserrat" w:hAnsi="Montserrat" w:cstheme="minorHAnsi"/>
          <w:b/>
          <w:bCs/>
          <w:color w:val="FFFFFF" w:themeColor="background1"/>
          <w:sz w:val="20"/>
          <w:szCs w:val="20"/>
          <w:lang w:val="en-US"/>
        </w:rPr>
        <w:t xml:space="preserve"> :</w:t>
      </w:r>
      <w:proofErr w:type="gramEnd"/>
      <w:r w:rsidRPr="001556D7" w:rsidR="00510C90">
        <w:rPr>
          <w:rFonts w:ascii="Montserrat" w:hAnsi="Montserrat" w:cstheme="minorHAnsi"/>
          <w:b/>
          <w:bCs/>
          <w:color w:val="FFFFFF" w:themeColor="background1"/>
          <w:sz w:val="20"/>
          <w:szCs w:val="20"/>
          <w:lang w:val="en-US"/>
        </w:rPr>
        <w:t xml:space="preserve"> </w:t>
      </w:r>
      <w:r w:rsidRPr="001556D7" w:rsidR="005665B9">
        <w:rPr>
          <w:rFonts w:ascii="Montserrat" w:hAnsi="Montserrat" w:cstheme="minorHAnsi"/>
          <w:b/>
          <w:bCs/>
          <w:color w:val="FFFFFF" w:themeColor="background1"/>
          <w:sz w:val="20"/>
          <w:szCs w:val="20"/>
          <w:lang w:val="en-US"/>
        </w:rPr>
        <w:t xml:space="preserve">identify &amp; exploit the performance potential of the </w:t>
      </w:r>
    </w:p>
    <w:p w:rsidRPr="001556D7" w:rsidR="00510C90" w:rsidP="005665B9" w:rsidRDefault="00E81463" w14:paraId="463594E8" w14:textId="5C4A9964">
      <w:pPr>
        <w:spacing w:line="276" w:lineRule="auto"/>
        <w:jc w:val="center"/>
        <w:rPr>
          <w:rFonts w:ascii="Montserrat" w:hAnsi="Montserrat" w:cstheme="minorHAnsi"/>
          <w:b/>
          <w:bCs/>
          <w:color w:val="FFFFFF" w:themeColor="background1"/>
          <w:sz w:val="20"/>
          <w:szCs w:val="20"/>
          <w:lang w:val="en-US"/>
        </w:rPr>
      </w:pPr>
      <w:r w:rsidRPr="001556D7">
        <w:rPr>
          <w:rFonts w:ascii="Montserrat" w:hAnsi="Montserrat" w:cstheme="minorHAnsi"/>
          <w:b/>
          <w:bCs/>
          <w:color w:val="FFFFFF" w:themeColor="background1"/>
          <w:sz w:val="20"/>
          <w:szCs w:val="20"/>
          <w:lang w:val="en-US"/>
        </w:rPr>
        <w:t>Of</w:t>
      </w:r>
      <w:r w:rsidRPr="001556D7" w:rsidR="005665B9">
        <w:rPr>
          <w:rFonts w:ascii="Montserrat" w:hAnsi="Montserrat" w:cstheme="minorHAnsi"/>
          <w:b/>
          <w:bCs/>
          <w:color w:val="FFFFFF" w:themeColor="background1"/>
          <w:sz w:val="20"/>
          <w:szCs w:val="20"/>
          <w:lang w:val="en-US"/>
        </w:rPr>
        <w:t xml:space="preserve"> the Digital Workplace to improve your company's profitability</w:t>
      </w:r>
      <w:r w:rsidRPr="001556D7" w:rsidR="00510C90">
        <w:rPr>
          <w:rFonts w:ascii="Montserrat" w:hAnsi="Montserrat" w:cstheme="minorHAnsi"/>
          <w:b/>
          <w:bCs/>
          <w:color w:val="FFFFFF" w:themeColor="background1"/>
          <w:sz w:val="20"/>
          <w:szCs w:val="20"/>
          <w:lang w:val="en-US"/>
        </w:rPr>
        <w:t>.</w:t>
      </w:r>
    </w:p>
    <w:p w:rsidRPr="001556D7" w:rsidR="00E81463" w:rsidP="005665B9" w:rsidRDefault="00E81463" w14:paraId="55BD55F5" w14:textId="77777777">
      <w:pPr>
        <w:spacing w:line="276" w:lineRule="auto"/>
        <w:jc w:val="center"/>
        <w:rPr>
          <w:rFonts w:ascii="Montserrat" w:hAnsi="Montserrat" w:cstheme="minorHAnsi"/>
          <w:b/>
          <w:bCs/>
          <w:color w:val="FFFFFF" w:themeColor="background1"/>
          <w:sz w:val="20"/>
          <w:szCs w:val="20"/>
          <w:lang w:val="en-US"/>
        </w:rPr>
      </w:pPr>
    </w:p>
    <w:p w:rsidRPr="001556D7" w:rsidR="00B770AE" w:rsidP="00B770AE" w:rsidRDefault="00E81463" w14:paraId="54166C9B" w14:textId="551613E8">
      <w:pPr>
        <w:spacing w:line="276" w:lineRule="auto"/>
        <w:jc w:val="center"/>
        <w:rPr>
          <w:rFonts w:ascii="Montserrat" w:hAnsi="Montserrat" w:cstheme="minorHAnsi"/>
          <w:color w:val="FFFFFF" w:themeColor="background1"/>
          <w:sz w:val="20"/>
          <w:szCs w:val="20"/>
          <w:lang w:val="en-US"/>
        </w:rPr>
      </w:pPr>
      <w:r w:rsidRPr="001556D7">
        <w:rPr>
          <w:rFonts w:ascii="Montserrat" w:hAnsi="Montserrat" w:cstheme="minorHAnsi"/>
          <w:color w:val="FFFFFF" w:themeColor="background1"/>
          <w:sz w:val="20"/>
          <w:szCs w:val="20"/>
          <w:lang w:val="en-US"/>
        </w:rPr>
        <w:t xml:space="preserve">Today, SAASWEDO is taking on a new challenge by including CSR solutions in each of its areas of expertise </w:t>
      </w:r>
      <w:proofErr w:type="gramStart"/>
      <w:r w:rsidRPr="001556D7">
        <w:rPr>
          <w:rFonts w:ascii="Montserrat" w:hAnsi="Montserrat" w:cstheme="minorHAnsi"/>
          <w:color w:val="FFFFFF" w:themeColor="background1"/>
          <w:sz w:val="20"/>
          <w:szCs w:val="20"/>
          <w:lang w:val="en-US"/>
        </w:rPr>
        <w:t>in order to</w:t>
      </w:r>
      <w:proofErr w:type="gramEnd"/>
      <w:r w:rsidRPr="001556D7">
        <w:rPr>
          <w:rFonts w:ascii="Montserrat" w:hAnsi="Montserrat" w:cstheme="minorHAnsi"/>
          <w:color w:val="FFFFFF" w:themeColor="background1"/>
          <w:sz w:val="20"/>
          <w:szCs w:val="20"/>
          <w:lang w:val="en-US"/>
        </w:rPr>
        <w:t xml:space="preserve"> provide an offer that is adapted to today's challenges and to anticipate those of tomorrow.</w:t>
      </w:r>
    </w:p>
    <w:p w:rsidRPr="001556D7" w:rsidR="00B770AE" w:rsidP="00B770AE" w:rsidRDefault="00B770AE" w14:paraId="7C67F1D9" w14:textId="77777777">
      <w:pPr>
        <w:spacing w:line="276" w:lineRule="auto"/>
        <w:jc w:val="center"/>
        <w:rPr>
          <w:rFonts w:ascii="Montserrat" w:hAnsi="Montserrat" w:cstheme="minorHAnsi"/>
          <w:color w:val="FFFFFF" w:themeColor="background1"/>
          <w:sz w:val="20"/>
          <w:szCs w:val="20"/>
          <w:lang w:val="en-US"/>
        </w:rPr>
      </w:pPr>
    </w:p>
    <w:p w:rsidRPr="00C71464" w:rsidR="00510C90" w:rsidP="00B770AE" w:rsidRDefault="00510C90" w14:paraId="5B64AE85" w14:textId="77777777">
      <w:pPr>
        <w:spacing w:line="276" w:lineRule="auto"/>
        <w:jc w:val="center"/>
        <w:rPr>
          <w:rFonts w:ascii="Montserrat" w:hAnsi="Montserrat" w:cstheme="minorHAnsi"/>
          <w:color w:val="FFFFFF" w:themeColor="background1"/>
          <w:sz w:val="20"/>
          <w:szCs w:val="20"/>
        </w:rPr>
      </w:pPr>
      <w:r w:rsidRPr="00C71464">
        <w:rPr>
          <w:rFonts w:ascii="Montserrat" w:hAnsi="Montserrat" w:cstheme="minorHAnsi"/>
          <w:color w:val="FFFFFF" w:themeColor="background1"/>
          <w:sz w:val="20"/>
          <w:szCs w:val="20"/>
        </w:rPr>
        <w:t>Pour en savoir plus :</w:t>
      </w:r>
    </w:p>
    <w:p w:rsidRPr="00C71464" w:rsidR="00510C90" w:rsidP="005665B9" w:rsidRDefault="005665B9" w14:paraId="4087FDDB" w14:textId="394D418A">
      <w:pPr>
        <w:tabs>
          <w:tab w:val="center" w:pos="4536"/>
          <w:tab w:val="left" w:pos="6190"/>
        </w:tabs>
        <w:spacing w:line="276" w:lineRule="auto"/>
        <w:rPr>
          <w:rFonts w:ascii="Montserrat" w:hAnsi="Montserrat" w:cstheme="minorHAnsi"/>
          <w:color w:val="FFFFFF" w:themeColor="background1"/>
          <w:sz w:val="20"/>
          <w:szCs w:val="20"/>
        </w:rPr>
      </w:pPr>
      <w:r>
        <w:rPr>
          <w:rFonts w:ascii="Montserrat" w:hAnsi="Montserrat" w:cstheme="minorHAnsi"/>
          <w:color w:val="FFFFFF" w:themeColor="background1"/>
          <w:sz w:val="20"/>
          <w:szCs w:val="20"/>
        </w:rPr>
        <w:tab/>
      </w:r>
      <w:r w:rsidRPr="00C71464" w:rsidR="00510C90">
        <w:rPr>
          <w:rFonts w:ascii="Montserrat" w:hAnsi="Montserrat" w:cstheme="minorHAnsi"/>
          <w:color w:val="FFFFFF" w:themeColor="background1"/>
          <w:sz w:val="20"/>
          <w:szCs w:val="20"/>
        </w:rPr>
        <w:t>www.saaswedo.com</w:t>
      </w:r>
      <w:r>
        <w:rPr>
          <w:rFonts w:ascii="Montserrat" w:hAnsi="Montserrat" w:cstheme="minorHAnsi"/>
          <w:color w:val="FFFFFF" w:themeColor="background1"/>
          <w:sz w:val="20"/>
          <w:szCs w:val="20"/>
        </w:rPr>
        <w:tab/>
      </w:r>
    </w:p>
    <w:p w:rsidR="00510C90" w:rsidP="00B770AE" w:rsidRDefault="006D7507" w14:paraId="3C2296B9" w14:textId="22834264">
      <w:pPr>
        <w:spacing w:line="276" w:lineRule="auto"/>
        <w:jc w:val="center"/>
        <w:rPr>
          <w:rFonts w:ascii="Montserrat" w:hAnsi="Montserrat" w:cstheme="minorHAnsi"/>
          <w:color w:val="FFFFFF" w:themeColor="background1"/>
          <w:sz w:val="20"/>
          <w:szCs w:val="20"/>
        </w:rPr>
      </w:pPr>
      <w:hyperlink w:history="1" r:id="rId16">
        <w:r w:rsidRPr="002C03CA" w:rsidR="005665B9">
          <w:rPr>
            <w:rStyle w:val="Lienhypertexte"/>
            <w:rFonts w:ascii="Montserrat" w:hAnsi="Montserrat" w:cstheme="minorHAnsi"/>
            <w:sz w:val="20"/>
            <w:szCs w:val="20"/>
          </w:rPr>
          <w:t>contact@saaswedo.com</w:t>
        </w:r>
      </w:hyperlink>
    </w:p>
    <w:p w:rsidR="005665B9" w:rsidP="00B770AE" w:rsidRDefault="005665B9" w14:paraId="76AA6F24" w14:textId="77777777">
      <w:pPr>
        <w:spacing w:line="276" w:lineRule="auto"/>
        <w:jc w:val="center"/>
        <w:rPr>
          <w:rFonts w:ascii="Montserrat" w:hAnsi="Montserrat" w:cstheme="minorHAnsi"/>
          <w:color w:val="FFFFFF" w:themeColor="background1"/>
          <w:sz w:val="20"/>
          <w:szCs w:val="20"/>
        </w:rPr>
      </w:pPr>
    </w:p>
    <w:p w:rsidR="005665B9" w:rsidP="00B770AE" w:rsidRDefault="005665B9" w14:paraId="1BA340CF" w14:textId="77777777">
      <w:pPr>
        <w:spacing w:line="276" w:lineRule="auto"/>
        <w:jc w:val="center"/>
        <w:rPr>
          <w:rFonts w:ascii="Montserrat" w:hAnsi="Montserrat" w:cstheme="minorHAnsi"/>
          <w:color w:val="FFFFFF" w:themeColor="background1"/>
          <w:sz w:val="20"/>
          <w:szCs w:val="20"/>
        </w:rPr>
      </w:pPr>
    </w:p>
    <w:p w:rsidR="005665B9" w:rsidP="00B770AE" w:rsidRDefault="005665B9" w14:paraId="73217B5C" w14:textId="77777777">
      <w:pPr>
        <w:spacing w:line="276" w:lineRule="auto"/>
        <w:jc w:val="center"/>
        <w:rPr>
          <w:rFonts w:ascii="Montserrat" w:hAnsi="Montserrat" w:cstheme="minorHAnsi"/>
          <w:color w:val="FFFFFF" w:themeColor="background1"/>
          <w:sz w:val="20"/>
          <w:szCs w:val="20"/>
        </w:rPr>
      </w:pPr>
    </w:p>
    <w:p w:rsidR="005665B9" w:rsidP="00B770AE" w:rsidRDefault="005665B9" w14:paraId="4C8709A2" w14:textId="77777777">
      <w:pPr>
        <w:spacing w:line="276" w:lineRule="auto"/>
        <w:jc w:val="center"/>
        <w:rPr>
          <w:rFonts w:ascii="Montserrat" w:hAnsi="Montserrat" w:cstheme="minorHAnsi"/>
          <w:color w:val="FFFFFF" w:themeColor="background1"/>
          <w:sz w:val="20"/>
          <w:szCs w:val="20"/>
        </w:rPr>
      </w:pPr>
    </w:p>
    <w:p w:rsidR="005665B9" w:rsidP="00B770AE" w:rsidRDefault="005665B9" w14:paraId="7C258568" w14:textId="77777777">
      <w:pPr>
        <w:spacing w:line="276" w:lineRule="auto"/>
        <w:jc w:val="center"/>
        <w:rPr>
          <w:rFonts w:ascii="Montserrat" w:hAnsi="Montserrat" w:cstheme="minorHAnsi"/>
          <w:color w:val="FFFFFF" w:themeColor="background1"/>
          <w:sz w:val="20"/>
          <w:szCs w:val="20"/>
        </w:rPr>
      </w:pPr>
    </w:p>
    <w:p w:rsidR="005665B9" w:rsidP="00B770AE" w:rsidRDefault="005665B9" w14:paraId="172E87C4" w14:textId="77777777">
      <w:pPr>
        <w:spacing w:line="276" w:lineRule="auto"/>
        <w:jc w:val="center"/>
        <w:rPr>
          <w:rFonts w:ascii="Montserrat" w:hAnsi="Montserrat" w:cstheme="minorHAnsi"/>
          <w:color w:val="FFFFFF" w:themeColor="background1"/>
          <w:sz w:val="20"/>
          <w:szCs w:val="20"/>
        </w:rPr>
      </w:pPr>
    </w:p>
    <w:p w:rsidR="005665B9" w:rsidP="00B770AE" w:rsidRDefault="005665B9" w14:paraId="00F7AF3D" w14:textId="77777777">
      <w:pPr>
        <w:spacing w:line="276" w:lineRule="auto"/>
        <w:jc w:val="center"/>
        <w:rPr>
          <w:rFonts w:ascii="Montserrat" w:hAnsi="Montserrat" w:cstheme="minorHAnsi"/>
          <w:color w:val="FFFFFF" w:themeColor="background1"/>
          <w:sz w:val="20"/>
          <w:szCs w:val="20"/>
        </w:rPr>
      </w:pPr>
    </w:p>
    <w:p w:rsidR="005665B9" w:rsidP="00B770AE" w:rsidRDefault="005665B9" w14:paraId="5CF7DFED" w14:textId="77777777">
      <w:pPr>
        <w:spacing w:line="276" w:lineRule="auto"/>
        <w:jc w:val="center"/>
        <w:rPr>
          <w:rFonts w:ascii="Montserrat" w:hAnsi="Montserrat" w:cstheme="minorHAnsi"/>
          <w:color w:val="FFFFFF" w:themeColor="background1"/>
          <w:sz w:val="20"/>
          <w:szCs w:val="20"/>
        </w:rPr>
      </w:pPr>
    </w:p>
    <w:p w:rsidR="005665B9" w:rsidP="00B770AE" w:rsidRDefault="005665B9" w14:paraId="09364456" w14:textId="77777777">
      <w:pPr>
        <w:spacing w:line="276" w:lineRule="auto"/>
        <w:jc w:val="center"/>
        <w:rPr>
          <w:rFonts w:ascii="Montserrat" w:hAnsi="Montserrat" w:cstheme="minorHAnsi"/>
          <w:color w:val="FFFFFF" w:themeColor="background1"/>
          <w:sz w:val="20"/>
          <w:szCs w:val="20"/>
        </w:rPr>
      </w:pPr>
    </w:p>
    <w:p w:rsidRPr="00C71464" w:rsidR="005665B9" w:rsidP="00B770AE" w:rsidRDefault="005665B9" w14:paraId="48D79762" w14:textId="77777777">
      <w:pPr>
        <w:spacing w:line="276" w:lineRule="auto"/>
        <w:jc w:val="center"/>
        <w:rPr>
          <w:rFonts w:ascii="Montserrat" w:hAnsi="Montserrat" w:cstheme="minorHAnsi"/>
          <w:color w:val="FFFFFF" w:themeColor="background1"/>
          <w:sz w:val="20"/>
          <w:szCs w:val="20"/>
        </w:rPr>
      </w:pPr>
    </w:p>
    <w:p w:rsidRPr="00C71464" w:rsidR="00510C90" w:rsidP="00E44893" w:rsidRDefault="00510C90" w14:paraId="15FCFAB8" w14:textId="77777777">
      <w:pPr>
        <w:spacing w:line="276" w:lineRule="auto"/>
        <w:rPr>
          <w:rFonts w:ascii="Montserrat" w:hAnsi="Montserrat" w:cstheme="minorHAnsi"/>
          <w:sz w:val="20"/>
          <w:szCs w:val="20"/>
        </w:rPr>
      </w:pPr>
      <w:r w:rsidRPr="00C71464">
        <w:rPr>
          <w:rFonts w:ascii="Montserrat" w:hAnsi="Montserrat" w:cstheme="minorHAnsi"/>
          <w:sz w:val="20"/>
          <w:szCs w:val="20"/>
        </w:rPr>
        <w:t xml:space="preserve"> </w:t>
      </w:r>
    </w:p>
    <w:p w:rsidRPr="00C71464" w:rsidR="00510C90" w:rsidP="00E44893" w:rsidRDefault="00510C90" w14:paraId="252B3193" w14:textId="77777777">
      <w:pPr>
        <w:spacing w:line="276" w:lineRule="auto"/>
        <w:rPr>
          <w:rFonts w:ascii="Montserrat" w:hAnsi="Montserrat" w:cstheme="minorHAnsi"/>
          <w:sz w:val="20"/>
          <w:szCs w:val="20"/>
        </w:rPr>
      </w:pPr>
    </w:p>
    <w:p w:rsidR="00F005A1" w:rsidP="00F005A1" w:rsidRDefault="00F005A1" w14:paraId="604E3218" w14:textId="77777777">
      <w:pPr>
        <w:spacing w:line="276" w:lineRule="auto"/>
        <w:rPr>
          <w:rFonts w:ascii="Montserrat" w:hAnsi="Montserrat" w:cstheme="minorHAnsi"/>
          <w:sz w:val="20"/>
          <w:szCs w:val="20"/>
        </w:rPr>
      </w:pPr>
    </w:p>
    <w:p w:rsidR="00F005A1" w:rsidP="00F005A1" w:rsidRDefault="00F005A1" w14:paraId="0AE062E3" w14:textId="77777777">
      <w:pPr>
        <w:spacing w:line="276" w:lineRule="auto"/>
        <w:rPr>
          <w:rFonts w:ascii="Montserrat" w:hAnsi="Montserrat" w:cstheme="minorHAnsi"/>
          <w:sz w:val="20"/>
          <w:szCs w:val="20"/>
        </w:rPr>
      </w:pPr>
    </w:p>
    <w:p w:rsidRPr="00F005A1" w:rsidR="00560241" w:rsidP="00F005A1" w:rsidRDefault="00F005A1" w14:paraId="66670789" w14:textId="32E4B429">
      <w:pPr>
        <w:spacing w:line="276" w:lineRule="auto"/>
        <w:rPr>
          <w:rFonts w:ascii="Montserrat" w:hAnsi="Montserrat" w:cstheme="minorHAnsi"/>
          <w:sz w:val="20"/>
          <w:szCs w:val="20"/>
        </w:rPr>
      </w:pPr>
      <w:r w:rsidRPr="00C71464">
        <w:rPr>
          <w:rFonts w:ascii="Montserrat" w:hAnsi="Montserrat" w:cstheme="minorHAnsi"/>
          <w:noProof/>
          <w:sz w:val="20"/>
          <w:szCs w:val="20"/>
        </w:rPr>
        <w:lastRenderedPageBreak/>
        <mc:AlternateContent>
          <mc:Choice Requires="wps">
            <w:drawing>
              <wp:anchor distT="0" distB="0" distL="114300" distR="114300" simplePos="0" relativeHeight="251682816" behindDoc="1" locked="0" layoutInCell="1" allowOverlap="1" wp14:anchorId="72607753" wp14:editId="62EED9EF">
                <wp:simplePos x="0" y="0"/>
                <wp:positionH relativeFrom="column">
                  <wp:posOffset>-1388745</wp:posOffset>
                </wp:positionH>
                <wp:positionV relativeFrom="page">
                  <wp:posOffset>-101600</wp:posOffset>
                </wp:positionV>
                <wp:extent cx="9022715" cy="12782550"/>
                <wp:effectExtent l="0" t="0" r="6985" b="0"/>
                <wp:wrapNone/>
                <wp:docPr id="285323570" name="Rectangle 285323570"/>
                <wp:cNvGraphicFramePr/>
                <a:graphic xmlns:a="http://schemas.openxmlformats.org/drawingml/2006/main">
                  <a:graphicData uri="http://schemas.microsoft.com/office/word/2010/wordprocessingShape">
                    <wps:wsp>
                      <wps:cNvSpPr/>
                      <wps:spPr>
                        <a:xfrm>
                          <a:off x="0" y="0"/>
                          <a:ext cx="9022715" cy="127825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5323570" style="position:absolute;margin-left:-109.35pt;margin-top:-8pt;width:710.45pt;height:100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1pt" w14:anchorId="36C6DB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">
                <w10:wrap anchory="page"/>
              </v:rect>
            </w:pict>
          </mc:Fallback>
        </mc:AlternateContent>
      </w:r>
    </w:p>
    <w:p w:rsidRPr="00C71464" w:rsidR="00560241" w:rsidP="00560241" w:rsidRDefault="00560241" w14:paraId="1998EF9C" w14:textId="7B744DF2">
      <w:pPr>
        <w:spacing w:line="276" w:lineRule="auto"/>
        <w:jc w:val="center"/>
        <w:rPr>
          <w:rFonts w:ascii="Montserrat" w:hAnsi="Montserrat" w:cstheme="minorHAnsi"/>
          <w:sz w:val="36"/>
          <w:szCs w:val="36"/>
        </w:rPr>
      </w:pPr>
    </w:p>
    <w:p w:rsidRPr="00C71464" w:rsidR="00560241" w:rsidP="00560241" w:rsidRDefault="00560241" w14:paraId="1B2CE92C" w14:textId="30FA6D18">
      <w:pPr>
        <w:spacing w:line="276" w:lineRule="auto"/>
        <w:jc w:val="center"/>
        <w:rPr>
          <w:rFonts w:ascii="Montserrat" w:hAnsi="Montserrat" w:cstheme="minorHAnsi"/>
          <w:sz w:val="36"/>
          <w:szCs w:val="36"/>
        </w:rPr>
      </w:pPr>
    </w:p>
    <w:p w:rsidRPr="006D7507" w:rsidR="00560241" w:rsidP="00560241" w:rsidRDefault="006D7507" w14:paraId="24FA0AFD" w14:textId="200BB283">
      <w:pPr>
        <w:spacing w:line="276" w:lineRule="auto"/>
        <w:jc w:val="center"/>
        <w:rPr>
          <w:rFonts w:ascii="Montserrat" w:hAnsi="Montserrat" w:cstheme="minorHAnsi"/>
          <w:b/>
          <w:bCs/>
          <w:color w:val="000000" w:themeColor="text1"/>
          <w:sz w:val="36"/>
          <w:szCs w:val="36"/>
          <w:u w:val="single"/>
        </w:rPr>
      </w:pPr>
      <w:hyperlink w:history="1" r:id="rId17">
        <w:r w:rsidRPr="006D7507" w:rsidR="00560241">
          <w:rPr>
            <w:rStyle w:val="Lienhypertexte"/>
            <w:rFonts w:ascii="Montserrat" w:hAnsi="Montserrat" w:cstheme="minorHAnsi"/>
            <w:b/>
            <w:bCs/>
            <w:color w:val="000000" w:themeColor="text1"/>
            <w:sz w:val="36"/>
            <w:szCs w:val="36"/>
          </w:rPr>
          <w:t>contact@saaswedo.com</w:t>
        </w:r>
      </w:hyperlink>
      <w:r w:rsidRPr="006D7507" w:rsidR="00C97167">
        <w:rPr>
          <w:rStyle w:val="Lienhypertexte"/>
          <w:rFonts w:ascii="Montserrat" w:hAnsi="Montserrat" w:cstheme="minorHAnsi"/>
          <w:b/>
          <w:bCs/>
          <w:color w:val="000000" w:themeColor="text1"/>
          <w:sz w:val="36"/>
          <w:szCs w:val="36"/>
        </w:rPr>
        <w:br/>
      </w:r>
    </w:p>
    <w:p w:rsidRPr="006D7507" w:rsidR="00560241" w:rsidP="00560241" w:rsidRDefault="006D7507" w14:paraId="278442C2" w14:textId="77777777">
      <w:pPr>
        <w:spacing w:line="276" w:lineRule="auto"/>
        <w:jc w:val="center"/>
        <w:rPr>
          <w:rStyle w:val="Lienhypertexte"/>
          <w:rFonts w:ascii="Montserrat" w:hAnsi="Montserrat" w:cstheme="minorHAnsi"/>
          <w:b/>
          <w:bCs/>
          <w:color w:val="000000" w:themeColor="text1"/>
          <w:sz w:val="36"/>
          <w:szCs w:val="36"/>
        </w:rPr>
      </w:pPr>
      <w:hyperlink w:history="1" r:id="rId18">
        <w:r w:rsidRPr="006D7507" w:rsidR="00560241">
          <w:rPr>
            <w:rStyle w:val="Lienhypertexte"/>
            <w:rFonts w:ascii="Montserrat" w:hAnsi="Montserrat" w:cstheme="minorHAnsi"/>
            <w:b/>
            <w:bCs/>
            <w:color w:val="000000" w:themeColor="text1"/>
            <w:sz w:val="36"/>
            <w:szCs w:val="36"/>
          </w:rPr>
          <w:t>www.saaswedo.com</w:t>
        </w:r>
      </w:hyperlink>
    </w:p>
    <w:p w:rsidRPr="006D7507" w:rsidR="00560241" w:rsidP="001556D7" w:rsidRDefault="00560241" w14:paraId="1BB405B0" w14:textId="77777777">
      <w:pPr>
        <w:spacing w:line="276" w:lineRule="auto"/>
        <w:rPr>
          <w:rStyle w:val="Lienhypertexte"/>
          <w:rFonts w:ascii="Montserrat" w:hAnsi="Montserrat" w:cstheme="minorHAnsi"/>
          <w:b/>
          <w:bCs/>
          <w:color w:val="000000" w:themeColor="text1"/>
          <w:sz w:val="36"/>
          <w:szCs w:val="36"/>
        </w:rPr>
      </w:pPr>
    </w:p>
    <w:p w:rsidRPr="006D7507" w:rsidR="00560241" w:rsidP="00560241" w:rsidRDefault="00560241" w14:paraId="644AE9A8" w14:textId="5D3E57B5">
      <w:pPr>
        <w:spacing w:line="276" w:lineRule="auto"/>
        <w:jc w:val="center"/>
        <w:rPr>
          <w:rStyle w:val="Lienhypertexte"/>
          <w:rFonts w:ascii="Montserrat" w:hAnsi="Montserrat" w:cstheme="minorHAnsi"/>
          <w:b/>
          <w:bCs/>
          <w:color w:val="000000" w:themeColor="text1"/>
          <w:sz w:val="36"/>
          <w:szCs w:val="36"/>
        </w:rPr>
      </w:pPr>
      <w:r w:rsidRPr="006D7507">
        <w:rPr>
          <w:rStyle w:val="Lienhypertexte"/>
          <w:rFonts w:ascii="Montserrat" w:hAnsi="Montserrat" w:cstheme="minorHAnsi"/>
          <w:b/>
          <w:bCs/>
          <w:color w:val="000000" w:themeColor="text1"/>
          <w:sz w:val="36"/>
          <w:szCs w:val="36"/>
        </w:rPr>
        <w:t>32 rue des Jeûneurs – 75002 PARIS</w:t>
      </w:r>
    </w:p>
    <w:p w:rsidRPr="006D7507" w:rsidR="00F005A1" w:rsidP="00560241" w:rsidRDefault="00F005A1" w14:paraId="3BB7B244" w14:textId="77777777">
      <w:pPr>
        <w:spacing w:line="276" w:lineRule="auto"/>
        <w:jc w:val="center"/>
        <w:rPr>
          <w:rStyle w:val="Lienhypertexte"/>
          <w:rFonts w:ascii="Montserrat" w:hAnsi="Montserrat" w:cstheme="minorHAnsi"/>
          <w:b/>
          <w:bCs/>
          <w:color w:val="000000" w:themeColor="text1"/>
          <w:sz w:val="36"/>
          <w:szCs w:val="36"/>
        </w:rPr>
      </w:pPr>
    </w:p>
    <w:p w:rsidRPr="006D7507" w:rsidR="00560241" w:rsidP="00560241" w:rsidRDefault="00560241" w14:paraId="28F2BF21" w14:textId="145092A9">
      <w:pPr>
        <w:spacing w:line="276" w:lineRule="auto"/>
        <w:jc w:val="center"/>
        <w:rPr>
          <w:rFonts w:ascii="Montserrat" w:hAnsi="Montserrat" w:cstheme="minorHAnsi"/>
          <w:b/>
          <w:bCs/>
          <w:color w:val="000000" w:themeColor="text1"/>
          <w:sz w:val="36"/>
          <w:szCs w:val="36"/>
        </w:rPr>
      </w:pPr>
    </w:p>
    <w:p w:rsidRPr="00C71464" w:rsidR="00F005A1" w:rsidP="00560241" w:rsidRDefault="00F005A1" w14:paraId="6C2A394D" w14:textId="77777777">
      <w:pPr>
        <w:spacing w:line="276" w:lineRule="auto"/>
        <w:jc w:val="center"/>
        <w:rPr>
          <w:rFonts w:ascii="Montserrat" w:hAnsi="Montserrat" w:cstheme="minorHAnsi"/>
          <w:b/>
          <w:bCs/>
          <w:color w:val="FFFFFF" w:themeColor="background1"/>
          <w:sz w:val="36"/>
          <w:szCs w:val="36"/>
        </w:rPr>
      </w:pPr>
    </w:p>
    <w:p w:rsidRPr="00C71464" w:rsidR="003F2D24" w:rsidP="00560241" w:rsidRDefault="006D7507" w14:paraId="1597E150" w14:textId="3ED8889D">
      <w:pPr>
        <w:spacing w:line="276" w:lineRule="auto"/>
        <w:jc w:val="center"/>
        <w:rPr>
          <w:rFonts w:ascii="Montserrat" w:hAnsi="Montserrat" w:cstheme="minorHAnsi"/>
          <w:b/>
          <w:bCs/>
          <w:color w:val="FFFFFF" w:themeColor="background1"/>
          <w:sz w:val="36"/>
          <w:szCs w:val="36"/>
        </w:rPr>
      </w:pPr>
      <w:r>
        <w:rPr>
          <w:rFonts w:ascii="Montserrat" w:hAnsi="Montserrat" w:cstheme="minorHAnsi"/>
          <w:b/>
          <w:bCs/>
          <w:noProof/>
          <w:color w:val="FFFFFF" w:themeColor="background1"/>
          <w:sz w:val="36"/>
          <w:szCs w:val="36"/>
        </w:rPr>
        <w:drawing>
          <wp:inline distT="0" distB="0" distL="0" distR="0" wp14:anchorId="13FDC26F" wp14:editId="0020BC47">
            <wp:extent cx="4165600" cy="1503785"/>
            <wp:effectExtent l="0" t="0" r="6350" b="1270"/>
            <wp:docPr id="480559861" name="Image 2" descr="Une image contenant texte, Police, Graphiqu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559861" name="Image 2" descr="Une image contenant texte, Police, Graphique, capture d’écran&#10;&#10;Description générée automatiquemen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193685" cy="1513924"/>
                    </a:xfrm>
                    <a:prstGeom prst="rect">
                      <a:avLst/>
                    </a:prstGeom>
                  </pic:spPr>
                </pic:pic>
              </a:graphicData>
            </a:graphic>
          </wp:inline>
        </w:drawing>
      </w:r>
    </w:p>
    <w:sectPr w:rsidRPr="00C71464" w:rsidR="003F2D24">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Montserrat"/>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Times New Roman (Corps CS)">
    <w:panose1 w:val="00000000000000000000"/>
    <w:charset w:val="00"/>
    <w:family w:val="roman"/>
    <w:notTrueType/>
    <w:pitch w:val="default"/>
  </w:font>
  <w:font w:name="Calibri (Corp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6DF8"/>
    <w:multiLevelType w:val="hybridMultilevel"/>
    <w:tmpl w:val="3618A656"/>
    <w:lvl w:ilvl="0" w:tplc="040C0001">
      <w:start w:val="1"/>
      <w:numFmt w:val="bullet"/>
      <w:lvlText w:val=""/>
      <w:lvlJc w:val="left"/>
      <w:pPr>
        <w:ind w:left="1439" w:hanging="360"/>
      </w:pPr>
      <w:rPr>
        <w:rFonts w:hint="default" w:ascii="Symbol" w:hAnsi="Symbol"/>
      </w:rPr>
    </w:lvl>
    <w:lvl w:ilvl="1" w:tplc="040C0003" w:tentative="1">
      <w:start w:val="1"/>
      <w:numFmt w:val="bullet"/>
      <w:lvlText w:val="o"/>
      <w:lvlJc w:val="left"/>
      <w:pPr>
        <w:ind w:left="2159" w:hanging="360"/>
      </w:pPr>
      <w:rPr>
        <w:rFonts w:hint="default" w:ascii="Courier New" w:hAnsi="Courier New" w:cs="Courier New"/>
      </w:rPr>
    </w:lvl>
    <w:lvl w:ilvl="2" w:tplc="040C0005" w:tentative="1">
      <w:start w:val="1"/>
      <w:numFmt w:val="bullet"/>
      <w:lvlText w:val=""/>
      <w:lvlJc w:val="left"/>
      <w:pPr>
        <w:ind w:left="2879" w:hanging="360"/>
      </w:pPr>
      <w:rPr>
        <w:rFonts w:hint="default" w:ascii="Wingdings" w:hAnsi="Wingdings"/>
      </w:rPr>
    </w:lvl>
    <w:lvl w:ilvl="3" w:tplc="040C0001" w:tentative="1">
      <w:start w:val="1"/>
      <w:numFmt w:val="bullet"/>
      <w:lvlText w:val=""/>
      <w:lvlJc w:val="left"/>
      <w:pPr>
        <w:ind w:left="3599" w:hanging="360"/>
      </w:pPr>
      <w:rPr>
        <w:rFonts w:hint="default" w:ascii="Symbol" w:hAnsi="Symbol"/>
      </w:rPr>
    </w:lvl>
    <w:lvl w:ilvl="4" w:tplc="040C0003" w:tentative="1">
      <w:start w:val="1"/>
      <w:numFmt w:val="bullet"/>
      <w:lvlText w:val="o"/>
      <w:lvlJc w:val="left"/>
      <w:pPr>
        <w:ind w:left="4319" w:hanging="360"/>
      </w:pPr>
      <w:rPr>
        <w:rFonts w:hint="default" w:ascii="Courier New" w:hAnsi="Courier New" w:cs="Courier New"/>
      </w:rPr>
    </w:lvl>
    <w:lvl w:ilvl="5" w:tplc="040C0005" w:tentative="1">
      <w:start w:val="1"/>
      <w:numFmt w:val="bullet"/>
      <w:lvlText w:val=""/>
      <w:lvlJc w:val="left"/>
      <w:pPr>
        <w:ind w:left="5039" w:hanging="360"/>
      </w:pPr>
      <w:rPr>
        <w:rFonts w:hint="default" w:ascii="Wingdings" w:hAnsi="Wingdings"/>
      </w:rPr>
    </w:lvl>
    <w:lvl w:ilvl="6" w:tplc="040C0001" w:tentative="1">
      <w:start w:val="1"/>
      <w:numFmt w:val="bullet"/>
      <w:lvlText w:val=""/>
      <w:lvlJc w:val="left"/>
      <w:pPr>
        <w:ind w:left="5759" w:hanging="360"/>
      </w:pPr>
      <w:rPr>
        <w:rFonts w:hint="default" w:ascii="Symbol" w:hAnsi="Symbol"/>
      </w:rPr>
    </w:lvl>
    <w:lvl w:ilvl="7" w:tplc="040C0003" w:tentative="1">
      <w:start w:val="1"/>
      <w:numFmt w:val="bullet"/>
      <w:lvlText w:val="o"/>
      <w:lvlJc w:val="left"/>
      <w:pPr>
        <w:ind w:left="6479" w:hanging="360"/>
      </w:pPr>
      <w:rPr>
        <w:rFonts w:hint="default" w:ascii="Courier New" w:hAnsi="Courier New" w:cs="Courier New"/>
      </w:rPr>
    </w:lvl>
    <w:lvl w:ilvl="8" w:tplc="040C0005" w:tentative="1">
      <w:start w:val="1"/>
      <w:numFmt w:val="bullet"/>
      <w:lvlText w:val=""/>
      <w:lvlJc w:val="left"/>
      <w:pPr>
        <w:ind w:left="7199" w:hanging="360"/>
      </w:pPr>
      <w:rPr>
        <w:rFonts w:hint="default" w:ascii="Wingdings" w:hAnsi="Wingdings"/>
      </w:rPr>
    </w:lvl>
  </w:abstractNum>
  <w:abstractNum w:abstractNumId="1" w15:restartNumberingAfterBreak="0">
    <w:nsid w:val="04950571"/>
    <w:multiLevelType w:val="hybridMultilevel"/>
    <w:tmpl w:val="39200F50"/>
    <w:lvl w:ilvl="0" w:tplc="A6A0C17A">
      <w:numFmt w:val="bullet"/>
      <w:lvlText w:val="•"/>
      <w:lvlJc w:val="left"/>
      <w:pPr>
        <w:ind w:left="1060" w:hanging="70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06D53EEF"/>
    <w:multiLevelType w:val="hybridMultilevel"/>
    <w:tmpl w:val="49CC7C74"/>
    <w:lvl w:ilvl="0" w:tplc="A6A0C17A">
      <w:numFmt w:val="bullet"/>
      <w:lvlText w:val="•"/>
      <w:lvlJc w:val="left"/>
      <w:pPr>
        <w:ind w:left="720" w:hanging="36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0DA47685"/>
    <w:multiLevelType w:val="hybridMultilevel"/>
    <w:tmpl w:val="5C92B72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1A777401"/>
    <w:multiLevelType w:val="hybridMultilevel"/>
    <w:tmpl w:val="F74005B6"/>
    <w:lvl w:ilvl="0" w:tplc="876EFF70">
      <w:numFmt w:val="bullet"/>
      <w:lvlText w:val="-"/>
      <w:lvlJc w:val="left"/>
      <w:pPr>
        <w:ind w:left="720" w:hanging="360"/>
      </w:pPr>
      <w:rPr>
        <w:rFonts w:hint="default" w:ascii="Montserrat" w:hAnsi="Montserrat"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1B1F38F8"/>
    <w:multiLevelType w:val="hybridMultilevel"/>
    <w:tmpl w:val="093A7138"/>
    <w:lvl w:ilvl="0" w:tplc="A6A0C17A">
      <w:numFmt w:val="bullet"/>
      <w:lvlText w:val="•"/>
      <w:lvlJc w:val="left"/>
      <w:pPr>
        <w:ind w:left="1060" w:hanging="70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1D3A6C2D"/>
    <w:multiLevelType w:val="hybridMultilevel"/>
    <w:tmpl w:val="9064EC24"/>
    <w:lvl w:ilvl="0" w:tplc="A6A0C17A">
      <w:numFmt w:val="bullet"/>
      <w:lvlText w:val="•"/>
      <w:lvlJc w:val="left"/>
      <w:pPr>
        <w:ind w:left="1060" w:hanging="70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1D9051FA"/>
    <w:multiLevelType w:val="hybridMultilevel"/>
    <w:tmpl w:val="67A0D51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8" w15:restartNumberingAfterBreak="0">
    <w:nsid w:val="20AA51AE"/>
    <w:multiLevelType w:val="hybridMultilevel"/>
    <w:tmpl w:val="AA9C8C2C"/>
    <w:lvl w:ilvl="0" w:tplc="A6A0C17A">
      <w:numFmt w:val="bullet"/>
      <w:lvlText w:val="•"/>
      <w:lvlJc w:val="left"/>
      <w:pPr>
        <w:ind w:left="1060" w:hanging="70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9" w15:restartNumberingAfterBreak="0">
    <w:nsid w:val="2473144F"/>
    <w:multiLevelType w:val="hybridMultilevel"/>
    <w:tmpl w:val="A42A619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0" w15:restartNumberingAfterBreak="0">
    <w:nsid w:val="2CB563E6"/>
    <w:multiLevelType w:val="hybridMultilevel"/>
    <w:tmpl w:val="89B6AF16"/>
    <w:lvl w:ilvl="0" w:tplc="E2789D9A">
      <w:numFmt w:val="bullet"/>
      <w:lvlText w:val="•"/>
      <w:lvlJc w:val="left"/>
      <w:pPr>
        <w:ind w:left="1420" w:hanging="700"/>
      </w:pPr>
      <w:rPr>
        <w:rFonts w:hint="default" w:ascii="Montserrat" w:hAnsi="Montserrat" w:eastAsiaTheme="minorHAnsi" w:cstheme="minorHAnsi"/>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11" w15:restartNumberingAfterBreak="0">
    <w:nsid w:val="2F811A31"/>
    <w:multiLevelType w:val="hybridMultilevel"/>
    <w:tmpl w:val="FD5401FA"/>
    <w:lvl w:ilvl="0" w:tplc="040C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314015A7"/>
    <w:multiLevelType w:val="hybridMultilevel"/>
    <w:tmpl w:val="AC780AE0"/>
    <w:lvl w:ilvl="0" w:tplc="A6A0C17A">
      <w:numFmt w:val="bullet"/>
      <w:lvlText w:val="•"/>
      <w:lvlJc w:val="left"/>
      <w:pPr>
        <w:ind w:left="720" w:hanging="36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3" w15:restartNumberingAfterBreak="0">
    <w:nsid w:val="328838D5"/>
    <w:multiLevelType w:val="hybridMultilevel"/>
    <w:tmpl w:val="260886C8"/>
    <w:lvl w:ilvl="0" w:tplc="A6A0C17A">
      <w:numFmt w:val="bullet"/>
      <w:lvlText w:val="•"/>
      <w:lvlJc w:val="left"/>
      <w:pPr>
        <w:ind w:left="720" w:hanging="36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4" w15:restartNumberingAfterBreak="0">
    <w:nsid w:val="33E172CD"/>
    <w:multiLevelType w:val="hybridMultilevel"/>
    <w:tmpl w:val="F41EB64E"/>
    <w:lvl w:ilvl="0" w:tplc="040C0005">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5" w15:restartNumberingAfterBreak="0">
    <w:nsid w:val="34072A71"/>
    <w:multiLevelType w:val="hybridMultilevel"/>
    <w:tmpl w:val="FE4C534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6" w15:restartNumberingAfterBreak="0">
    <w:nsid w:val="34A43FA1"/>
    <w:multiLevelType w:val="hybridMultilevel"/>
    <w:tmpl w:val="8926EB14"/>
    <w:lvl w:ilvl="0" w:tplc="040C0005">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7" w15:restartNumberingAfterBreak="0">
    <w:nsid w:val="36674A4D"/>
    <w:multiLevelType w:val="hybridMultilevel"/>
    <w:tmpl w:val="47EA4902"/>
    <w:lvl w:ilvl="0" w:tplc="040C0001">
      <w:start w:val="1"/>
      <w:numFmt w:val="bullet"/>
      <w:lvlText w:val=""/>
      <w:lvlJc w:val="left"/>
      <w:pPr>
        <w:ind w:left="360" w:hanging="360"/>
      </w:pPr>
      <w:rPr>
        <w:rFonts w:hint="default" w:ascii="Symbol" w:hAnsi="Symbol"/>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18" w15:restartNumberingAfterBreak="0">
    <w:nsid w:val="37952111"/>
    <w:multiLevelType w:val="hybridMultilevel"/>
    <w:tmpl w:val="7D220B4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9" w15:restartNumberingAfterBreak="0">
    <w:nsid w:val="3A5A3B4F"/>
    <w:multiLevelType w:val="hybridMultilevel"/>
    <w:tmpl w:val="05305E9A"/>
    <w:lvl w:ilvl="0" w:tplc="D4685986">
      <w:numFmt w:val="bullet"/>
      <w:lvlText w:val="-"/>
      <w:lvlJc w:val="left"/>
      <w:pPr>
        <w:ind w:left="720" w:hanging="360"/>
      </w:pPr>
      <w:rPr>
        <w:rFonts w:hint="default" w:ascii="Montserrat" w:hAnsi="Montserrat" w:eastAsiaTheme="minorHAnsi" w:cs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0" w15:restartNumberingAfterBreak="0">
    <w:nsid w:val="3BB852BB"/>
    <w:multiLevelType w:val="hybridMultilevel"/>
    <w:tmpl w:val="306AB1B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1" w15:restartNumberingAfterBreak="0">
    <w:nsid w:val="3CE72D14"/>
    <w:multiLevelType w:val="hybridMultilevel"/>
    <w:tmpl w:val="9F04D880"/>
    <w:lvl w:ilvl="0" w:tplc="D7264E06">
      <w:numFmt w:val="bullet"/>
      <w:lvlText w:val="-"/>
      <w:lvlJc w:val="left"/>
      <w:pPr>
        <w:ind w:left="720" w:hanging="360"/>
      </w:pPr>
      <w:rPr>
        <w:rFonts w:hint="default" w:ascii="Montserrat" w:hAnsi="Montserrat"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2" w15:restartNumberingAfterBreak="0">
    <w:nsid w:val="3DE67008"/>
    <w:multiLevelType w:val="hybridMultilevel"/>
    <w:tmpl w:val="4C4A338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3" w15:restartNumberingAfterBreak="0">
    <w:nsid w:val="416A3C2F"/>
    <w:multiLevelType w:val="hybridMultilevel"/>
    <w:tmpl w:val="43080236"/>
    <w:lvl w:ilvl="0" w:tplc="040C0005">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4" w15:restartNumberingAfterBreak="0">
    <w:nsid w:val="417E3CF8"/>
    <w:multiLevelType w:val="hybridMultilevel"/>
    <w:tmpl w:val="FD487C0A"/>
    <w:lvl w:ilvl="0" w:tplc="BCB60E60">
      <w:numFmt w:val="bullet"/>
      <w:lvlText w:val="-"/>
      <w:lvlJc w:val="left"/>
      <w:pPr>
        <w:ind w:left="720" w:hanging="360"/>
      </w:pPr>
      <w:rPr>
        <w:rFonts w:hint="default" w:ascii="Montserrat" w:hAnsi="Montserrat" w:eastAsia="Century Gothic" w:cs="Century Gothic"/>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5" w15:restartNumberingAfterBreak="0">
    <w:nsid w:val="46D655B1"/>
    <w:multiLevelType w:val="hybridMultilevel"/>
    <w:tmpl w:val="41E8D508"/>
    <w:lvl w:ilvl="0" w:tplc="040C0005">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6" w15:restartNumberingAfterBreak="0">
    <w:nsid w:val="47C3477A"/>
    <w:multiLevelType w:val="hybridMultilevel"/>
    <w:tmpl w:val="7FA8B064"/>
    <w:lvl w:ilvl="0" w:tplc="A72AA96E">
      <w:numFmt w:val="bullet"/>
      <w:lvlText w:val="-"/>
      <w:lvlJc w:val="left"/>
      <w:pPr>
        <w:ind w:left="720" w:hanging="360"/>
      </w:pPr>
      <w:rPr>
        <w:rFonts w:hint="default" w:ascii="Montserrat" w:hAnsi="Montserrat" w:eastAsia="Century Gothic" w:cs="Century Gothic"/>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7" w15:restartNumberingAfterBreak="0">
    <w:nsid w:val="4A0B55A2"/>
    <w:multiLevelType w:val="hybridMultilevel"/>
    <w:tmpl w:val="D0E479D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8" w15:restartNumberingAfterBreak="0">
    <w:nsid w:val="4CB923B7"/>
    <w:multiLevelType w:val="hybridMultilevel"/>
    <w:tmpl w:val="DB38A2E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9" w15:restartNumberingAfterBreak="0">
    <w:nsid w:val="4E611B6B"/>
    <w:multiLevelType w:val="hybridMultilevel"/>
    <w:tmpl w:val="2AE03144"/>
    <w:lvl w:ilvl="0" w:tplc="A6A0C17A">
      <w:numFmt w:val="bullet"/>
      <w:lvlText w:val="•"/>
      <w:lvlJc w:val="left"/>
      <w:pPr>
        <w:ind w:left="720" w:hanging="36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0" w15:restartNumberingAfterBreak="0">
    <w:nsid w:val="503663FB"/>
    <w:multiLevelType w:val="hybridMultilevel"/>
    <w:tmpl w:val="A53EDF42"/>
    <w:lvl w:ilvl="0" w:tplc="E2789D9A">
      <w:numFmt w:val="bullet"/>
      <w:lvlText w:val="•"/>
      <w:lvlJc w:val="left"/>
      <w:pPr>
        <w:ind w:left="1060" w:hanging="700"/>
      </w:pPr>
      <w:rPr>
        <w:rFonts w:hint="default" w:ascii="Montserrat" w:hAnsi="Montserrat" w:eastAsiaTheme="minorHAnsi" w:cs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1" w15:restartNumberingAfterBreak="0">
    <w:nsid w:val="51295098"/>
    <w:multiLevelType w:val="hybridMultilevel"/>
    <w:tmpl w:val="20C23B0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2" w15:restartNumberingAfterBreak="0">
    <w:nsid w:val="564A2C5A"/>
    <w:multiLevelType w:val="hybridMultilevel"/>
    <w:tmpl w:val="87E0008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3" w15:restartNumberingAfterBreak="0">
    <w:nsid w:val="59FD7CAC"/>
    <w:multiLevelType w:val="hybridMultilevel"/>
    <w:tmpl w:val="3B9C224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4" w15:restartNumberingAfterBreak="0">
    <w:nsid w:val="5B6C0C3E"/>
    <w:multiLevelType w:val="hybridMultilevel"/>
    <w:tmpl w:val="C9A2EEC0"/>
    <w:lvl w:ilvl="0" w:tplc="A6A0C17A">
      <w:numFmt w:val="bullet"/>
      <w:lvlText w:val="•"/>
      <w:lvlJc w:val="left"/>
      <w:pPr>
        <w:ind w:left="720" w:hanging="36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5" w15:restartNumberingAfterBreak="0">
    <w:nsid w:val="5C933EE4"/>
    <w:multiLevelType w:val="hybridMultilevel"/>
    <w:tmpl w:val="C3CCE4A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6" w15:restartNumberingAfterBreak="0">
    <w:nsid w:val="5D5D14FD"/>
    <w:multiLevelType w:val="hybridMultilevel"/>
    <w:tmpl w:val="6EC87584"/>
    <w:lvl w:ilvl="0" w:tplc="96AA7802">
      <w:numFmt w:val="bullet"/>
      <w:lvlText w:val="-"/>
      <w:lvlJc w:val="left"/>
      <w:pPr>
        <w:ind w:left="720" w:hanging="360"/>
      </w:pPr>
      <w:rPr>
        <w:rFonts w:hint="default" w:ascii="Montserrat" w:hAnsi="Montserrat" w:eastAsiaTheme="minorHAnsi" w:cs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7" w15:restartNumberingAfterBreak="0">
    <w:nsid w:val="61624981"/>
    <w:multiLevelType w:val="hybridMultilevel"/>
    <w:tmpl w:val="2F540D4A"/>
    <w:lvl w:ilvl="0" w:tplc="A6A0C17A">
      <w:numFmt w:val="bullet"/>
      <w:lvlText w:val="•"/>
      <w:lvlJc w:val="left"/>
      <w:pPr>
        <w:ind w:left="720" w:hanging="36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8" w15:restartNumberingAfterBreak="0">
    <w:nsid w:val="652207EF"/>
    <w:multiLevelType w:val="hybridMultilevel"/>
    <w:tmpl w:val="2B802F5A"/>
    <w:lvl w:ilvl="0" w:tplc="040C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9" w15:restartNumberingAfterBreak="0">
    <w:nsid w:val="653A1E0A"/>
    <w:multiLevelType w:val="hybridMultilevel"/>
    <w:tmpl w:val="30DE3DBC"/>
    <w:lvl w:ilvl="0" w:tplc="040C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0" w15:restartNumberingAfterBreak="0">
    <w:nsid w:val="66E94DAE"/>
    <w:multiLevelType w:val="hybridMultilevel"/>
    <w:tmpl w:val="7DF81F32"/>
    <w:lvl w:ilvl="0" w:tplc="040C0001">
      <w:start w:val="1"/>
      <w:numFmt w:val="bullet"/>
      <w:lvlText w:val=""/>
      <w:lvlJc w:val="left"/>
      <w:pPr>
        <w:ind w:left="1080" w:hanging="360"/>
      </w:pPr>
      <w:rPr>
        <w:rFonts w:hint="default" w:ascii="Symbol" w:hAnsi="Symbol"/>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41" w15:restartNumberingAfterBreak="0">
    <w:nsid w:val="6C524932"/>
    <w:multiLevelType w:val="hybridMultilevel"/>
    <w:tmpl w:val="A966515E"/>
    <w:lvl w:ilvl="0" w:tplc="86780DFA">
      <w:numFmt w:val="bullet"/>
      <w:lvlText w:val="-"/>
      <w:lvlJc w:val="left"/>
      <w:pPr>
        <w:ind w:left="720" w:hanging="360"/>
      </w:pPr>
      <w:rPr>
        <w:rFonts w:hint="default" w:ascii="Montserrat" w:hAnsi="Montserrat" w:eastAsiaTheme="minorHAnsi" w:cs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2" w15:restartNumberingAfterBreak="0">
    <w:nsid w:val="739A29CC"/>
    <w:multiLevelType w:val="hybridMultilevel"/>
    <w:tmpl w:val="4E520564"/>
    <w:lvl w:ilvl="0" w:tplc="040C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43" w15:restartNumberingAfterBreak="0">
    <w:nsid w:val="753368F0"/>
    <w:multiLevelType w:val="hybridMultilevel"/>
    <w:tmpl w:val="335A621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4" w15:restartNumberingAfterBreak="0">
    <w:nsid w:val="762B2184"/>
    <w:multiLevelType w:val="hybridMultilevel"/>
    <w:tmpl w:val="1DF6B196"/>
    <w:lvl w:ilvl="0" w:tplc="A6A0C17A">
      <w:numFmt w:val="bullet"/>
      <w:lvlText w:val="•"/>
      <w:lvlJc w:val="left"/>
      <w:pPr>
        <w:ind w:left="720" w:hanging="36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5" w15:restartNumberingAfterBreak="0">
    <w:nsid w:val="7B76400C"/>
    <w:multiLevelType w:val="hybridMultilevel"/>
    <w:tmpl w:val="B600ABCE"/>
    <w:lvl w:ilvl="0" w:tplc="040C0005">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1920598945">
    <w:abstractNumId w:val="27"/>
  </w:num>
  <w:num w:numId="2" w16cid:durableId="248925462">
    <w:abstractNumId w:val="5"/>
  </w:num>
  <w:num w:numId="3" w16cid:durableId="1923097737">
    <w:abstractNumId w:val="8"/>
  </w:num>
  <w:num w:numId="4" w16cid:durableId="1164324321">
    <w:abstractNumId w:val="1"/>
  </w:num>
  <w:num w:numId="5" w16cid:durableId="772044936">
    <w:abstractNumId w:val="6"/>
  </w:num>
  <w:num w:numId="6" w16cid:durableId="507794044">
    <w:abstractNumId w:val="15"/>
  </w:num>
  <w:num w:numId="7" w16cid:durableId="1883051513">
    <w:abstractNumId w:val="23"/>
  </w:num>
  <w:num w:numId="8" w16cid:durableId="609901292">
    <w:abstractNumId w:val="32"/>
  </w:num>
  <w:num w:numId="9" w16cid:durableId="502206307">
    <w:abstractNumId w:val="25"/>
  </w:num>
  <w:num w:numId="10" w16cid:durableId="1749572065">
    <w:abstractNumId w:val="18"/>
  </w:num>
  <w:num w:numId="11" w16cid:durableId="63721053">
    <w:abstractNumId w:val="22"/>
  </w:num>
  <w:num w:numId="12" w16cid:durableId="1461723331">
    <w:abstractNumId w:val="43"/>
  </w:num>
  <w:num w:numId="13" w16cid:durableId="185486944">
    <w:abstractNumId w:val="30"/>
  </w:num>
  <w:num w:numId="14" w16cid:durableId="420638948">
    <w:abstractNumId w:val="10"/>
  </w:num>
  <w:num w:numId="15" w16cid:durableId="553349985">
    <w:abstractNumId w:val="42"/>
  </w:num>
  <w:num w:numId="16" w16cid:durableId="1162502415">
    <w:abstractNumId w:val="40"/>
  </w:num>
  <w:num w:numId="17" w16cid:durableId="1020014764">
    <w:abstractNumId w:val="0"/>
  </w:num>
  <w:num w:numId="18" w16cid:durableId="289557516">
    <w:abstractNumId w:val="3"/>
  </w:num>
  <w:num w:numId="19" w16cid:durableId="1582373090">
    <w:abstractNumId w:val="17"/>
  </w:num>
  <w:num w:numId="20" w16cid:durableId="1169827301">
    <w:abstractNumId w:val="14"/>
  </w:num>
  <w:num w:numId="21" w16cid:durableId="891890511">
    <w:abstractNumId w:val="16"/>
  </w:num>
  <w:num w:numId="22" w16cid:durableId="2067995318">
    <w:abstractNumId w:val="20"/>
  </w:num>
  <w:num w:numId="23" w16cid:durableId="1663115821">
    <w:abstractNumId w:val="24"/>
  </w:num>
  <w:num w:numId="24" w16cid:durableId="256064746">
    <w:abstractNumId w:val="9"/>
  </w:num>
  <w:num w:numId="25" w16cid:durableId="203831971">
    <w:abstractNumId w:val="39"/>
  </w:num>
  <w:num w:numId="26" w16cid:durableId="942882175">
    <w:abstractNumId w:val="38"/>
  </w:num>
  <w:num w:numId="27" w16cid:durableId="1636060981">
    <w:abstractNumId w:val="45"/>
  </w:num>
  <w:num w:numId="28" w16cid:durableId="2145658399">
    <w:abstractNumId w:val="11"/>
  </w:num>
  <w:num w:numId="29" w16cid:durableId="1259102867">
    <w:abstractNumId w:val="35"/>
  </w:num>
  <w:num w:numId="30" w16cid:durableId="761728485">
    <w:abstractNumId w:val="41"/>
  </w:num>
  <w:num w:numId="31" w16cid:durableId="1932353987">
    <w:abstractNumId w:val="28"/>
  </w:num>
  <w:num w:numId="32" w16cid:durableId="8415321">
    <w:abstractNumId w:val="19"/>
  </w:num>
  <w:num w:numId="33" w16cid:durableId="74593265">
    <w:abstractNumId w:val="31"/>
  </w:num>
  <w:num w:numId="34" w16cid:durableId="880895595">
    <w:abstractNumId w:val="21"/>
  </w:num>
  <w:num w:numId="35" w16cid:durableId="176651738">
    <w:abstractNumId w:val="44"/>
  </w:num>
  <w:num w:numId="36" w16cid:durableId="77754160">
    <w:abstractNumId w:val="4"/>
  </w:num>
  <w:num w:numId="37" w16cid:durableId="1545286789">
    <w:abstractNumId w:val="7"/>
  </w:num>
  <w:num w:numId="38" w16cid:durableId="657734181">
    <w:abstractNumId w:val="36"/>
  </w:num>
  <w:num w:numId="39" w16cid:durableId="1898205858">
    <w:abstractNumId w:val="33"/>
  </w:num>
  <w:num w:numId="40" w16cid:durableId="1393626087">
    <w:abstractNumId w:val="26"/>
  </w:num>
  <w:num w:numId="41" w16cid:durableId="1260988230">
    <w:abstractNumId w:val="37"/>
  </w:num>
  <w:num w:numId="42" w16cid:durableId="1247110902">
    <w:abstractNumId w:val="13"/>
  </w:num>
  <w:num w:numId="43" w16cid:durableId="1874999957">
    <w:abstractNumId w:val="12"/>
  </w:num>
  <w:num w:numId="44" w16cid:durableId="1517303427">
    <w:abstractNumId w:val="2"/>
  </w:num>
  <w:num w:numId="45" w16cid:durableId="415324851">
    <w:abstractNumId w:val="29"/>
  </w:num>
  <w:num w:numId="46" w16cid:durableId="42469281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C90"/>
    <w:rsid w:val="000076F5"/>
    <w:rsid w:val="00025160"/>
    <w:rsid w:val="00047B7C"/>
    <w:rsid w:val="00096DFD"/>
    <w:rsid w:val="000C1E8D"/>
    <w:rsid w:val="000F6B89"/>
    <w:rsid w:val="00115359"/>
    <w:rsid w:val="001556D7"/>
    <w:rsid w:val="001633A1"/>
    <w:rsid w:val="00295219"/>
    <w:rsid w:val="002A2CC5"/>
    <w:rsid w:val="002A56D1"/>
    <w:rsid w:val="002C189E"/>
    <w:rsid w:val="00300363"/>
    <w:rsid w:val="00363B2C"/>
    <w:rsid w:val="00364123"/>
    <w:rsid w:val="003C27C6"/>
    <w:rsid w:val="003F73AE"/>
    <w:rsid w:val="003F746D"/>
    <w:rsid w:val="00440EAB"/>
    <w:rsid w:val="00442E45"/>
    <w:rsid w:val="0044374F"/>
    <w:rsid w:val="00463ECA"/>
    <w:rsid w:val="004833DF"/>
    <w:rsid w:val="00490256"/>
    <w:rsid w:val="004B7F46"/>
    <w:rsid w:val="004C7E6B"/>
    <w:rsid w:val="004D0532"/>
    <w:rsid w:val="004E4D69"/>
    <w:rsid w:val="00510C90"/>
    <w:rsid w:val="005209C2"/>
    <w:rsid w:val="00560241"/>
    <w:rsid w:val="005665B9"/>
    <w:rsid w:val="00570B99"/>
    <w:rsid w:val="005A48BD"/>
    <w:rsid w:val="005B379C"/>
    <w:rsid w:val="005C05C1"/>
    <w:rsid w:val="005D65A0"/>
    <w:rsid w:val="006428E5"/>
    <w:rsid w:val="00653FCB"/>
    <w:rsid w:val="0069082C"/>
    <w:rsid w:val="006966C2"/>
    <w:rsid w:val="006D7507"/>
    <w:rsid w:val="006F7A22"/>
    <w:rsid w:val="00777FAE"/>
    <w:rsid w:val="0082723A"/>
    <w:rsid w:val="00834AE6"/>
    <w:rsid w:val="00846010"/>
    <w:rsid w:val="00881FE2"/>
    <w:rsid w:val="009062BE"/>
    <w:rsid w:val="00961AAE"/>
    <w:rsid w:val="00974D3B"/>
    <w:rsid w:val="009D3F6E"/>
    <w:rsid w:val="009E4C84"/>
    <w:rsid w:val="009F4DD6"/>
    <w:rsid w:val="00A04F4B"/>
    <w:rsid w:val="00A105DB"/>
    <w:rsid w:val="00A402BD"/>
    <w:rsid w:val="00A87A84"/>
    <w:rsid w:val="00B2079A"/>
    <w:rsid w:val="00B548AB"/>
    <w:rsid w:val="00B770AE"/>
    <w:rsid w:val="00B83F69"/>
    <w:rsid w:val="00B930CC"/>
    <w:rsid w:val="00C1676B"/>
    <w:rsid w:val="00C32BDA"/>
    <w:rsid w:val="00C42F54"/>
    <w:rsid w:val="00C46BD0"/>
    <w:rsid w:val="00C57899"/>
    <w:rsid w:val="00C71464"/>
    <w:rsid w:val="00C97167"/>
    <w:rsid w:val="00CF13D7"/>
    <w:rsid w:val="00D64F55"/>
    <w:rsid w:val="00D66F4C"/>
    <w:rsid w:val="00D67317"/>
    <w:rsid w:val="00DC77D3"/>
    <w:rsid w:val="00E16173"/>
    <w:rsid w:val="00E36EED"/>
    <w:rsid w:val="00E44893"/>
    <w:rsid w:val="00E56E2C"/>
    <w:rsid w:val="00E67771"/>
    <w:rsid w:val="00E67841"/>
    <w:rsid w:val="00E81463"/>
    <w:rsid w:val="00E87E38"/>
    <w:rsid w:val="00ED6B84"/>
    <w:rsid w:val="00EE680A"/>
    <w:rsid w:val="00F005A1"/>
    <w:rsid w:val="00F02E40"/>
    <w:rsid w:val="00F25C8C"/>
    <w:rsid w:val="00F334E1"/>
    <w:rsid w:val="00F60FBD"/>
    <w:rsid w:val="00F73ADF"/>
    <w:rsid w:val="00FA21AF"/>
    <w:rsid w:val="00FD4FB1"/>
    <w:rsid w:val="00FF3B42"/>
    <w:rsid w:val="0FF482F7"/>
    <w:rsid w:val="12594762"/>
    <w:rsid w:val="138DA297"/>
    <w:rsid w:val="2734E2E7"/>
    <w:rsid w:val="48BEF277"/>
    <w:rsid w:val="5EA819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B448"/>
  <w15:chartTrackingRefBased/>
  <w15:docId w15:val="{769C6976-AAE5-624B-B1E8-B6D23A761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Lienhypertexte">
    <w:name w:val="Hyperlink"/>
    <w:basedOn w:val="Policepardfaut"/>
    <w:uiPriority w:val="99"/>
    <w:unhideWhenUsed/>
    <w:rsid w:val="009062BE"/>
    <w:rPr>
      <w:color w:val="0563C1" w:themeColor="hyperlink"/>
      <w:u w:val="single"/>
    </w:rPr>
  </w:style>
  <w:style w:type="character" w:styleId="Mentionnonrsolue">
    <w:name w:val="Unresolved Mention"/>
    <w:basedOn w:val="Policepardfaut"/>
    <w:uiPriority w:val="99"/>
    <w:semiHidden/>
    <w:unhideWhenUsed/>
    <w:rsid w:val="009062BE"/>
    <w:rPr>
      <w:color w:val="605E5C"/>
      <w:shd w:val="clear" w:color="auto" w:fill="E1DFDD"/>
    </w:rPr>
  </w:style>
  <w:style w:type="paragraph" w:styleId="Paragraphedeliste">
    <w:name w:val="List Paragraph"/>
    <w:basedOn w:val="Normal"/>
    <w:uiPriority w:val="1"/>
    <w:qFormat/>
    <w:rsid w:val="003F73AE"/>
    <w:pPr>
      <w:ind w:left="720"/>
      <w:contextualSpacing/>
    </w:pPr>
  </w:style>
  <w:style w:type="paragraph" w:styleId="Corpsdetexte">
    <w:name w:val="Body Text"/>
    <w:basedOn w:val="Normal"/>
    <w:link w:val="CorpsdetexteCar"/>
    <w:uiPriority w:val="1"/>
    <w:qFormat/>
    <w:rsid w:val="00FA21AF"/>
    <w:pPr>
      <w:widowControl w:val="0"/>
      <w:autoSpaceDE w:val="0"/>
      <w:autoSpaceDN w:val="0"/>
    </w:pPr>
    <w:rPr>
      <w:rFonts w:ascii="Century Gothic" w:hAnsi="Century Gothic" w:eastAsia="Century Gothic" w:cs="Century Gothic"/>
      <w:sz w:val="20"/>
      <w:szCs w:val="20"/>
    </w:rPr>
  </w:style>
  <w:style w:type="character" w:styleId="CorpsdetexteCar" w:customStyle="1">
    <w:name w:val="Corps de texte Car"/>
    <w:basedOn w:val="Policepardfaut"/>
    <w:link w:val="Corpsdetexte"/>
    <w:uiPriority w:val="1"/>
    <w:rsid w:val="00FA21AF"/>
    <w:rPr>
      <w:rFonts w:ascii="Century Gothic" w:hAnsi="Century Gothic" w:eastAsia="Century Gothic" w:cs="Century Gothic"/>
      <w:sz w:val="20"/>
      <w:szCs w:val="20"/>
    </w:rPr>
  </w:style>
  <w:style w:type="character" w:styleId="Accentuation">
    <w:name w:val="Emphasis"/>
    <w:basedOn w:val="Policepardfaut"/>
    <w:uiPriority w:val="20"/>
    <w:qFormat/>
    <w:rsid w:val="005D65A0"/>
    <w:rPr>
      <w:i/>
      <w:iCs/>
    </w:rPr>
  </w:style>
  <w:style w:type="character" w:styleId="lev">
    <w:name w:val="Strong"/>
    <w:basedOn w:val="Policepardfaut"/>
    <w:uiPriority w:val="22"/>
    <w:qFormat/>
    <w:rsid w:val="008272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185832">
      <w:bodyDiv w:val="1"/>
      <w:marLeft w:val="0"/>
      <w:marRight w:val="0"/>
      <w:marTop w:val="0"/>
      <w:marBottom w:val="0"/>
      <w:divBdr>
        <w:top w:val="none" w:sz="0" w:space="0" w:color="auto"/>
        <w:left w:val="none" w:sz="0" w:space="0" w:color="auto"/>
        <w:bottom w:val="none" w:sz="0" w:space="0" w:color="auto"/>
        <w:right w:val="none" w:sz="0" w:space="0" w:color="auto"/>
      </w:divBdr>
      <w:divsChild>
        <w:div w:id="1689407109">
          <w:marLeft w:val="0"/>
          <w:marRight w:val="0"/>
          <w:marTop w:val="0"/>
          <w:marBottom w:val="0"/>
          <w:divBdr>
            <w:top w:val="single" w:sz="2" w:space="0" w:color="auto"/>
            <w:left w:val="single" w:sz="2" w:space="0" w:color="auto"/>
            <w:bottom w:val="single" w:sz="6" w:space="0" w:color="auto"/>
            <w:right w:val="single" w:sz="2" w:space="0" w:color="auto"/>
          </w:divBdr>
          <w:divsChild>
            <w:div w:id="564612191">
              <w:marLeft w:val="0"/>
              <w:marRight w:val="0"/>
              <w:marTop w:val="100"/>
              <w:marBottom w:val="100"/>
              <w:divBdr>
                <w:top w:val="single" w:sz="2" w:space="0" w:color="D9D9E3"/>
                <w:left w:val="single" w:sz="2" w:space="0" w:color="D9D9E3"/>
                <w:bottom w:val="single" w:sz="2" w:space="0" w:color="D9D9E3"/>
                <w:right w:val="single" w:sz="2" w:space="0" w:color="D9D9E3"/>
              </w:divBdr>
              <w:divsChild>
                <w:div w:id="24722263">
                  <w:marLeft w:val="0"/>
                  <w:marRight w:val="0"/>
                  <w:marTop w:val="0"/>
                  <w:marBottom w:val="0"/>
                  <w:divBdr>
                    <w:top w:val="single" w:sz="2" w:space="0" w:color="D9D9E3"/>
                    <w:left w:val="single" w:sz="2" w:space="0" w:color="D9D9E3"/>
                    <w:bottom w:val="single" w:sz="2" w:space="0" w:color="D9D9E3"/>
                    <w:right w:val="single" w:sz="2" w:space="0" w:color="D9D9E3"/>
                  </w:divBdr>
                  <w:divsChild>
                    <w:div w:id="431559768">
                      <w:marLeft w:val="0"/>
                      <w:marRight w:val="0"/>
                      <w:marTop w:val="0"/>
                      <w:marBottom w:val="0"/>
                      <w:divBdr>
                        <w:top w:val="single" w:sz="2" w:space="0" w:color="D9D9E3"/>
                        <w:left w:val="single" w:sz="2" w:space="0" w:color="D9D9E3"/>
                        <w:bottom w:val="single" w:sz="2" w:space="0" w:color="D9D9E3"/>
                        <w:right w:val="single" w:sz="2" w:space="0" w:color="D9D9E3"/>
                      </w:divBdr>
                      <w:divsChild>
                        <w:div w:id="1822577350">
                          <w:marLeft w:val="0"/>
                          <w:marRight w:val="0"/>
                          <w:marTop w:val="0"/>
                          <w:marBottom w:val="0"/>
                          <w:divBdr>
                            <w:top w:val="single" w:sz="2" w:space="0" w:color="D9D9E3"/>
                            <w:left w:val="single" w:sz="2" w:space="0" w:color="D9D9E3"/>
                            <w:bottom w:val="single" w:sz="2" w:space="0" w:color="D9D9E3"/>
                            <w:right w:val="single" w:sz="2" w:space="0" w:color="D9D9E3"/>
                          </w:divBdr>
                          <w:divsChild>
                            <w:div w:id="1046641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5.jpeg" Id="rId13" /><Relationship Type="http://schemas.openxmlformats.org/officeDocument/2006/relationships/hyperlink" Target="http://www.saaswedo.com/"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4.png" Id="rId12" /><Relationship Type="http://schemas.openxmlformats.org/officeDocument/2006/relationships/hyperlink" Target="mailto:contact@saaswedo.com" TargetMode="External" Id="rId17" /><Relationship Type="http://schemas.openxmlformats.org/officeDocument/2006/relationships/customXml" Target="../customXml/item2.xml" Id="rId2" /><Relationship Type="http://schemas.openxmlformats.org/officeDocument/2006/relationships/hyperlink" Target="mailto:contact@saaswedo.com"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3.jpeg" Id="rId11" /><Relationship Type="http://schemas.openxmlformats.org/officeDocument/2006/relationships/numbering" Target="numbering.xml" Id="rId5" /><Relationship Type="http://schemas.openxmlformats.org/officeDocument/2006/relationships/hyperlink" Target="mailto:virginie.thibault@saaswedo.com" TargetMode="External" Id="rId15" /><Relationship Type="http://schemas.openxmlformats.org/officeDocument/2006/relationships/image" Target="media/image2.png" Id="rId10" /><Relationship Type="http://schemas.openxmlformats.org/officeDocument/2006/relationships/image" Target="media/image6.jpeg" Id="rId19" /><Relationship Type="http://schemas.openxmlformats.org/officeDocument/2006/relationships/customXml" Target="../customXml/item4.xml" Id="rId4" /><Relationship Type="http://schemas.openxmlformats.org/officeDocument/2006/relationships/image" Target="media/image1.jpeg" Id="rId9" /><Relationship Type="http://schemas.openxmlformats.org/officeDocument/2006/relationships/hyperlink" Target="mailto:pauline.pisseloup@saaswedo.com" TargetMode="External" Id="rId14" /><Relationship Type="http://schemas.openxmlformats.org/officeDocument/2006/relationships/customXml" Target="../customXml/item5.xml" Id="rId22"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790CB878271444AA172FCEF6E237DE" ma:contentTypeVersion="18" ma:contentTypeDescription="Create a new document." ma:contentTypeScope="" ma:versionID="99853482fd66423652f6160d01abefb0">
  <xsd:schema xmlns:xsd="http://www.w3.org/2001/XMLSchema" xmlns:xs="http://www.w3.org/2001/XMLSchema" xmlns:p="http://schemas.microsoft.com/office/2006/metadata/properties" xmlns:ns2="f82b830c-8e91-4ed2-89c5-d5ccc5708afe" xmlns:ns3="3c7c37ab-ac98-4a14-aa4a-b965b1f17e06" targetNamespace="http://schemas.microsoft.com/office/2006/metadata/properties" ma:root="true" ma:fieldsID="57168f334686dce2992484ddf604f882" ns2:_="" ns3:_="">
    <xsd:import namespace="f82b830c-8e91-4ed2-89c5-d5ccc5708afe"/>
    <xsd:import namespace="3c7c37ab-ac98-4a14-aa4a-b965b1f17e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b830c-8e91-4ed2-89c5-d5ccc5708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768ecf4-cc21-4bd6-a212-96ca58525f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7c37ab-ac98-4a14-aa4a-b965b1f17e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ce2f32-bc68-4068-a7ac-35ea9a9775d9}" ma:internalName="TaxCatchAll" ma:showField="CatchAllData" ma:web="3c7c37ab-ac98-4a14-aa4a-b965b1f17e0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7c37ab-ac98-4a14-aa4a-b965b1f17e06" xsi:nil="true"/>
    <lcf76f155ced4ddcb4097134ff3c332f xmlns="f82b830c-8e91-4ed2-89c5-d5ccc5708afe">
      <Terms xmlns="http://schemas.microsoft.com/office/infopath/2007/PartnerControls"/>
    </lcf76f155ced4ddcb4097134ff3c332f>
    <_dlc_DocId xmlns="3c7c37ab-ac98-4a14-aa4a-b965b1f17e06">R3DJHQ2VF4ZH-1038395111-8133</_dlc_DocId>
    <_dlc_DocIdUrl xmlns="3c7c37ab-ac98-4a14-aa4a-b965b1f17e06">
      <Url>https://saaswedo.sharepoint.com/sites/moved/_layouts/15/DocIdRedir.aspx?ID=R3DJHQ2VF4ZH-1038395111-8133</Url>
      <Description>R3DJHQ2VF4ZH-1038395111-8133</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289B3D6-8CAA-493E-8720-9EF123E35F88}"/>
</file>

<file path=customXml/itemProps2.xml><?xml version="1.0" encoding="utf-8"?>
<ds:datastoreItem xmlns:ds="http://schemas.openxmlformats.org/officeDocument/2006/customXml" ds:itemID="{CC6FFBD7-52DC-4192-86D2-E5B7306B7EAB}">
  <ds:schemaRefs>
    <ds:schemaRef ds:uri="http://schemas.microsoft.com/sharepoint/v3/contenttype/forms"/>
  </ds:schemaRefs>
</ds:datastoreItem>
</file>

<file path=customXml/itemProps3.xml><?xml version="1.0" encoding="utf-8"?>
<ds:datastoreItem xmlns:ds="http://schemas.openxmlformats.org/officeDocument/2006/customXml" ds:itemID="{908BCAFC-011C-4B8A-9FAC-A6E7F132290D}">
  <ds:schemaRefs>
    <ds:schemaRef ds:uri="http://schemas.microsoft.com/office/2006/metadata/properties"/>
    <ds:schemaRef ds:uri="http://schemas.microsoft.com/office/infopath/2007/PartnerControls"/>
    <ds:schemaRef ds:uri="3c7c37ab-ac98-4a14-aa4a-b965b1f17e06"/>
    <ds:schemaRef ds:uri="7fcedede-cbf8-4d87-9a90-0f50b85c6a7a"/>
    <ds:schemaRef ds:uri="f82b830c-8e91-4ed2-89c5-d5ccc5708afe"/>
  </ds:schemaRefs>
</ds:datastoreItem>
</file>

<file path=customXml/itemProps4.xml><?xml version="1.0" encoding="utf-8"?>
<ds:datastoreItem xmlns:ds="http://schemas.openxmlformats.org/officeDocument/2006/customXml" ds:itemID="{5B62FEB0-DF20-1049-9FC0-5032FF635E50}">
  <ds:schemaRefs>
    <ds:schemaRef ds:uri="http://schemas.openxmlformats.org/officeDocument/2006/bibliography"/>
  </ds:schemaRefs>
</ds:datastoreItem>
</file>

<file path=customXml/itemProps5.xml><?xml version="1.0" encoding="utf-8"?>
<ds:datastoreItem xmlns:ds="http://schemas.openxmlformats.org/officeDocument/2006/customXml" ds:itemID="{C8EB74E1-F6FB-4D7A-A814-536FD19CD9F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COR</dc:creator>
  <cp:keywords/>
  <dc:description/>
  <cp:lastModifiedBy>Giulia Greco</cp:lastModifiedBy>
  <cp:revision>3</cp:revision>
  <dcterms:created xsi:type="dcterms:W3CDTF">2023-07-06T14:01:00Z</dcterms:created>
  <dcterms:modified xsi:type="dcterms:W3CDTF">2025-10-29T11:09:02Z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0x01010001790CB878271444AA172FCEF6E237DE</vt:lpwstr>
  </property>
  <property fmtid="{D5CDD505-2E9C-101B-9397-08002B2CF9AE}" pid="3" name="_dlc_DocIdItemGuid">
    <vt:lpwstr>7a59a03f-771e-418c-a51b-e7ee56bdb888</vt:lpwstr>
  </property>
  <property fmtid="{D5CDD505-2E9C-101B-9397-08002B2CF9AE}" pid="4" name="MediaServiceImageTags">
    <vt:lpwstr/>
  </property>
</Properties>
</file>